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285" w:rsidRDefault="00B23285" w:rsidP="00B2328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«Высокогорская средняя общеобразовательная школа №2 Высокогорского муниципального района Республики Татарстан»</w:t>
      </w:r>
    </w:p>
    <w:p w:rsidR="00B23285" w:rsidRDefault="00B23285" w:rsidP="00B23285">
      <w:pPr>
        <w:widowControl w:val="0"/>
        <w:autoSpaceDE w:val="0"/>
        <w:autoSpaceDN w:val="0"/>
        <w:adjustRightInd w:val="0"/>
        <w:spacing w:after="0" w:line="313" w:lineRule="exact"/>
        <w:rPr>
          <w:rFonts w:ascii="Times New Roman" w:hAnsi="Times New Roman"/>
          <w:sz w:val="24"/>
          <w:szCs w:val="24"/>
        </w:rPr>
      </w:pPr>
    </w:p>
    <w:tbl>
      <w:tblPr>
        <w:tblW w:w="14459" w:type="dxa"/>
        <w:tblInd w:w="284" w:type="dxa"/>
        <w:tblLayout w:type="fixed"/>
        <w:tblCellMar>
          <w:left w:w="0" w:type="dxa"/>
          <w:right w:w="0" w:type="dxa"/>
        </w:tblCellMar>
        <w:tblLook w:val="04A0"/>
      </w:tblPr>
      <w:tblGrid>
        <w:gridCol w:w="4437"/>
        <w:gridCol w:w="5389"/>
        <w:gridCol w:w="4633"/>
      </w:tblGrid>
      <w:tr w:rsidR="00B23285" w:rsidTr="00B23285">
        <w:trPr>
          <w:trHeight w:val="276"/>
        </w:trPr>
        <w:tc>
          <w:tcPr>
            <w:tcW w:w="4437" w:type="dxa"/>
            <w:vAlign w:val="bottom"/>
            <w:hideMark/>
          </w:tcPr>
          <w:p w:rsidR="00B23285" w:rsidRDefault="00B2328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«Утверждаю»</w:t>
            </w:r>
          </w:p>
        </w:tc>
        <w:tc>
          <w:tcPr>
            <w:tcW w:w="5389" w:type="dxa"/>
            <w:vAlign w:val="bottom"/>
            <w:hideMark/>
          </w:tcPr>
          <w:p w:rsidR="00B23285" w:rsidRDefault="00B23285">
            <w:pPr>
              <w:widowControl w:val="0"/>
              <w:autoSpaceDE w:val="0"/>
              <w:autoSpaceDN w:val="0"/>
              <w:adjustRightInd w:val="0"/>
              <w:spacing w:after="0" w:line="240" w:lineRule="auto"/>
              <w:ind w:left="1274"/>
              <w:rPr>
                <w:rFonts w:ascii="Times New Roman" w:hAnsi="Times New Roman"/>
                <w:sz w:val="24"/>
                <w:szCs w:val="24"/>
              </w:rPr>
            </w:pPr>
            <w:r>
              <w:rPr>
                <w:rFonts w:ascii="Times New Roman" w:hAnsi="Times New Roman"/>
                <w:sz w:val="24"/>
                <w:szCs w:val="24"/>
              </w:rPr>
              <w:t>«Согласовано»</w:t>
            </w:r>
          </w:p>
        </w:tc>
        <w:tc>
          <w:tcPr>
            <w:tcW w:w="4633" w:type="dxa"/>
            <w:vAlign w:val="bottom"/>
            <w:hideMark/>
          </w:tcPr>
          <w:p w:rsidR="00B23285" w:rsidRDefault="00B23285">
            <w:pPr>
              <w:widowControl w:val="0"/>
              <w:autoSpaceDE w:val="0"/>
              <w:autoSpaceDN w:val="0"/>
              <w:adjustRightInd w:val="0"/>
              <w:spacing w:after="0" w:line="240" w:lineRule="auto"/>
              <w:ind w:left="703" w:right="596"/>
              <w:rPr>
                <w:rFonts w:ascii="Times New Roman" w:hAnsi="Times New Roman"/>
                <w:sz w:val="24"/>
                <w:szCs w:val="24"/>
              </w:rPr>
            </w:pPr>
            <w:r>
              <w:rPr>
                <w:rFonts w:ascii="Times New Roman" w:hAnsi="Times New Roman"/>
                <w:sz w:val="24"/>
                <w:szCs w:val="24"/>
              </w:rPr>
              <w:t>«Рассмотрено»</w:t>
            </w:r>
          </w:p>
        </w:tc>
      </w:tr>
      <w:tr w:rsidR="00B23285" w:rsidTr="00B23285">
        <w:trPr>
          <w:trHeight w:val="274"/>
        </w:trPr>
        <w:tc>
          <w:tcPr>
            <w:tcW w:w="4437" w:type="dxa"/>
            <w:vAlign w:val="bottom"/>
            <w:hideMark/>
          </w:tcPr>
          <w:p w:rsidR="00B23285" w:rsidRDefault="00B23285">
            <w:pPr>
              <w:widowControl w:val="0"/>
              <w:autoSpaceDE w:val="0"/>
              <w:autoSpaceDN w:val="0"/>
              <w:adjustRightInd w:val="0"/>
              <w:spacing w:after="0" w:line="263" w:lineRule="exact"/>
              <w:rPr>
                <w:rFonts w:ascii="Times New Roman" w:hAnsi="Times New Roman"/>
                <w:sz w:val="24"/>
                <w:szCs w:val="24"/>
              </w:rPr>
            </w:pPr>
            <w:r>
              <w:rPr>
                <w:rFonts w:ascii="Times New Roman" w:hAnsi="Times New Roman"/>
                <w:sz w:val="24"/>
                <w:szCs w:val="24"/>
              </w:rPr>
              <w:t xml:space="preserve">Директор МБОУ «Высокогорская  </w:t>
            </w:r>
          </w:p>
          <w:p w:rsidR="00B23285" w:rsidRDefault="00B23285">
            <w:pPr>
              <w:widowControl w:val="0"/>
              <w:autoSpaceDE w:val="0"/>
              <w:autoSpaceDN w:val="0"/>
              <w:adjustRightInd w:val="0"/>
              <w:spacing w:after="0" w:line="263" w:lineRule="exact"/>
              <w:rPr>
                <w:rFonts w:ascii="Times New Roman" w:hAnsi="Times New Roman"/>
                <w:sz w:val="24"/>
                <w:szCs w:val="24"/>
              </w:rPr>
            </w:pPr>
            <w:r>
              <w:rPr>
                <w:rFonts w:ascii="Times New Roman" w:hAnsi="Times New Roman"/>
                <w:sz w:val="24"/>
                <w:szCs w:val="24"/>
              </w:rPr>
              <w:t>СОШ№  №2</w:t>
            </w:r>
          </w:p>
        </w:tc>
        <w:tc>
          <w:tcPr>
            <w:tcW w:w="5389" w:type="dxa"/>
            <w:vAlign w:val="bottom"/>
            <w:hideMark/>
          </w:tcPr>
          <w:p w:rsidR="00B23285" w:rsidRDefault="00B23285">
            <w:pPr>
              <w:widowControl w:val="0"/>
              <w:autoSpaceDE w:val="0"/>
              <w:autoSpaceDN w:val="0"/>
              <w:adjustRightInd w:val="0"/>
              <w:spacing w:after="0" w:line="273" w:lineRule="exact"/>
              <w:ind w:left="1274"/>
              <w:rPr>
                <w:rFonts w:ascii="Times New Roman" w:hAnsi="Times New Roman"/>
                <w:sz w:val="24"/>
                <w:szCs w:val="24"/>
              </w:rPr>
            </w:pPr>
            <w:r>
              <w:rPr>
                <w:rFonts w:ascii="Times New Roman" w:hAnsi="Times New Roman"/>
                <w:sz w:val="24"/>
                <w:szCs w:val="24"/>
              </w:rPr>
              <w:t>Заместитель директора по УР</w:t>
            </w:r>
          </w:p>
        </w:tc>
        <w:tc>
          <w:tcPr>
            <w:tcW w:w="4633" w:type="dxa"/>
            <w:vAlign w:val="bottom"/>
            <w:hideMark/>
          </w:tcPr>
          <w:p w:rsidR="00B23285" w:rsidRDefault="00B23285">
            <w:pPr>
              <w:widowControl w:val="0"/>
              <w:autoSpaceDE w:val="0"/>
              <w:autoSpaceDN w:val="0"/>
              <w:adjustRightInd w:val="0"/>
              <w:spacing w:after="0" w:line="273" w:lineRule="exact"/>
              <w:ind w:left="703" w:right="596"/>
              <w:rPr>
                <w:rFonts w:ascii="Times New Roman" w:hAnsi="Times New Roman"/>
                <w:sz w:val="24"/>
                <w:szCs w:val="24"/>
              </w:rPr>
            </w:pPr>
            <w:r>
              <w:rPr>
                <w:rFonts w:ascii="Times New Roman" w:hAnsi="Times New Roman"/>
                <w:sz w:val="24"/>
                <w:szCs w:val="24"/>
              </w:rPr>
              <w:t>Руководитель ШМО</w:t>
            </w:r>
          </w:p>
        </w:tc>
      </w:tr>
      <w:tr w:rsidR="00B23285" w:rsidTr="00B23285">
        <w:trPr>
          <w:trHeight w:val="276"/>
        </w:trPr>
        <w:tc>
          <w:tcPr>
            <w:tcW w:w="4437" w:type="dxa"/>
            <w:vAlign w:val="bottom"/>
            <w:hideMark/>
          </w:tcPr>
          <w:p w:rsidR="00B23285" w:rsidRDefault="00B23285">
            <w:pPr>
              <w:widowControl w:val="0"/>
              <w:autoSpaceDE w:val="0"/>
              <w:autoSpaceDN w:val="0"/>
              <w:adjustRightInd w:val="0"/>
              <w:spacing w:after="0" w:line="266" w:lineRule="exact"/>
              <w:ind w:right="285"/>
              <w:rPr>
                <w:rFonts w:ascii="Times New Roman" w:hAnsi="Times New Roman"/>
                <w:sz w:val="24"/>
                <w:szCs w:val="24"/>
              </w:rPr>
            </w:pPr>
            <w:r>
              <w:rPr>
                <w:rFonts w:ascii="Times New Roman" w:hAnsi="Times New Roman"/>
                <w:sz w:val="24"/>
                <w:szCs w:val="24"/>
                <w:u w:val="single"/>
              </w:rPr>
              <w:t>______________</w:t>
            </w:r>
            <w:r>
              <w:rPr>
                <w:rFonts w:ascii="Times New Roman" w:hAnsi="Times New Roman"/>
                <w:sz w:val="24"/>
                <w:szCs w:val="24"/>
              </w:rPr>
              <w:t>Ф.Ф. Абдрахманов</w:t>
            </w:r>
          </w:p>
        </w:tc>
        <w:tc>
          <w:tcPr>
            <w:tcW w:w="5389" w:type="dxa"/>
            <w:vAlign w:val="bottom"/>
            <w:hideMark/>
          </w:tcPr>
          <w:p w:rsidR="00B23285" w:rsidRDefault="00B23285">
            <w:pPr>
              <w:widowControl w:val="0"/>
              <w:autoSpaceDE w:val="0"/>
              <w:autoSpaceDN w:val="0"/>
              <w:adjustRightInd w:val="0"/>
              <w:spacing w:after="0" w:line="240" w:lineRule="auto"/>
              <w:ind w:left="1274"/>
              <w:rPr>
                <w:rFonts w:ascii="Times New Roman" w:hAnsi="Times New Roman"/>
                <w:sz w:val="24"/>
                <w:szCs w:val="24"/>
              </w:rPr>
            </w:pPr>
            <w:r>
              <w:rPr>
                <w:rFonts w:ascii="Times New Roman" w:hAnsi="Times New Roman"/>
                <w:sz w:val="24"/>
                <w:szCs w:val="24"/>
              </w:rPr>
              <w:t>________ /С.И. Матвеева /</w:t>
            </w:r>
          </w:p>
        </w:tc>
        <w:tc>
          <w:tcPr>
            <w:tcW w:w="4633" w:type="dxa"/>
            <w:vAlign w:val="bottom"/>
            <w:hideMark/>
          </w:tcPr>
          <w:p w:rsidR="00B23285" w:rsidRDefault="00B23285">
            <w:pPr>
              <w:widowControl w:val="0"/>
              <w:autoSpaceDE w:val="0"/>
              <w:autoSpaceDN w:val="0"/>
              <w:adjustRightInd w:val="0"/>
              <w:spacing w:after="0" w:line="240" w:lineRule="auto"/>
              <w:ind w:left="703" w:right="596"/>
              <w:rPr>
                <w:rFonts w:ascii="Times New Roman" w:hAnsi="Times New Roman"/>
                <w:sz w:val="24"/>
                <w:szCs w:val="24"/>
              </w:rPr>
            </w:pPr>
            <w:r>
              <w:rPr>
                <w:rFonts w:ascii="Times New Roman" w:hAnsi="Times New Roman"/>
                <w:sz w:val="24"/>
                <w:szCs w:val="24"/>
              </w:rPr>
              <w:t>__________ /Н.Г.Петрова/</w:t>
            </w:r>
          </w:p>
        </w:tc>
      </w:tr>
      <w:tr w:rsidR="00B23285" w:rsidTr="00B23285">
        <w:trPr>
          <w:trHeight w:val="276"/>
        </w:trPr>
        <w:tc>
          <w:tcPr>
            <w:tcW w:w="4437" w:type="dxa"/>
            <w:vAlign w:val="bottom"/>
          </w:tcPr>
          <w:p w:rsidR="00B23285" w:rsidRDefault="00B23285">
            <w:pPr>
              <w:widowControl w:val="0"/>
              <w:autoSpaceDE w:val="0"/>
              <w:autoSpaceDN w:val="0"/>
              <w:adjustRightInd w:val="0"/>
              <w:spacing w:after="0" w:line="266" w:lineRule="exact"/>
              <w:rPr>
                <w:rFonts w:ascii="Times New Roman" w:hAnsi="Times New Roman"/>
                <w:sz w:val="24"/>
                <w:szCs w:val="24"/>
              </w:rPr>
            </w:pPr>
          </w:p>
        </w:tc>
        <w:tc>
          <w:tcPr>
            <w:tcW w:w="5389" w:type="dxa"/>
            <w:vAlign w:val="bottom"/>
          </w:tcPr>
          <w:p w:rsidR="00B23285" w:rsidRDefault="00B23285">
            <w:pPr>
              <w:widowControl w:val="0"/>
              <w:autoSpaceDE w:val="0"/>
              <w:autoSpaceDN w:val="0"/>
              <w:adjustRightInd w:val="0"/>
              <w:spacing w:after="0" w:line="240" w:lineRule="auto"/>
              <w:ind w:left="1274"/>
              <w:rPr>
                <w:rFonts w:ascii="Times New Roman" w:hAnsi="Times New Roman"/>
                <w:sz w:val="24"/>
                <w:szCs w:val="24"/>
              </w:rPr>
            </w:pPr>
          </w:p>
        </w:tc>
        <w:tc>
          <w:tcPr>
            <w:tcW w:w="4633" w:type="dxa"/>
            <w:vAlign w:val="bottom"/>
          </w:tcPr>
          <w:p w:rsidR="00B23285" w:rsidRDefault="00B23285">
            <w:pPr>
              <w:widowControl w:val="0"/>
              <w:autoSpaceDE w:val="0"/>
              <w:autoSpaceDN w:val="0"/>
              <w:adjustRightInd w:val="0"/>
              <w:spacing w:after="0" w:line="240" w:lineRule="auto"/>
              <w:ind w:left="703" w:right="596"/>
              <w:rPr>
                <w:rFonts w:ascii="Times New Roman" w:hAnsi="Times New Roman"/>
                <w:sz w:val="24"/>
                <w:szCs w:val="24"/>
              </w:rPr>
            </w:pPr>
          </w:p>
        </w:tc>
      </w:tr>
      <w:tr w:rsidR="00B23285" w:rsidTr="00B23285">
        <w:trPr>
          <w:trHeight w:val="276"/>
        </w:trPr>
        <w:tc>
          <w:tcPr>
            <w:tcW w:w="4437" w:type="dxa"/>
            <w:vAlign w:val="bottom"/>
            <w:hideMark/>
          </w:tcPr>
          <w:p w:rsidR="00B23285" w:rsidRDefault="00B23285">
            <w:pPr>
              <w:widowControl w:val="0"/>
              <w:autoSpaceDE w:val="0"/>
              <w:autoSpaceDN w:val="0"/>
              <w:adjustRightInd w:val="0"/>
              <w:spacing w:after="0" w:line="266" w:lineRule="exact"/>
              <w:rPr>
                <w:rFonts w:ascii="Times New Roman" w:hAnsi="Times New Roman"/>
                <w:sz w:val="24"/>
                <w:szCs w:val="24"/>
              </w:rPr>
            </w:pPr>
            <w:r>
              <w:rPr>
                <w:rFonts w:ascii="Times New Roman" w:hAnsi="Times New Roman"/>
                <w:sz w:val="24"/>
                <w:szCs w:val="24"/>
              </w:rPr>
              <w:t>Приказ № ___ от _____</w:t>
            </w:r>
            <w:r>
              <w:rPr>
                <w:rFonts w:ascii="Times New Roman" w:hAnsi="Times New Roman"/>
                <w:sz w:val="24"/>
                <w:szCs w:val="24"/>
                <w:lang w:val="en-US"/>
              </w:rPr>
              <w:t>_______</w:t>
            </w:r>
            <w:r>
              <w:rPr>
                <w:rFonts w:ascii="Times New Roman" w:hAnsi="Times New Roman"/>
                <w:sz w:val="24"/>
                <w:szCs w:val="24"/>
              </w:rPr>
              <w:t>_ 2019 г.</w:t>
            </w:r>
          </w:p>
        </w:tc>
        <w:tc>
          <w:tcPr>
            <w:tcW w:w="5389" w:type="dxa"/>
            <w:vAlign w:val="bottom"/>
            <w:hideMark/>
          </w:tcPr>
          <w:p w:rsidR="00B23285" w:rsidRDefault="00B23285">
            <w:pPr>
              <w:widowControl w:val="0"/>
              <w:autoSpaceDE w:val="0"/>
              <w:autoSpaceDN w:val="0"/>
              <w:adjustRightInd w:val="0"/>
              <w:spacing w:after="0" w:line="240" w:lineRule="auto"/>
              <w:ind w:left="1274"/>
              <w:rPr>
                <w:rFonts w:ascii="Times New Roman" w:hAnsi="Times New Roman"/>
                <w:sz w:val="24"/>
                <w:szCs w:val="24"/>
              </w:rPr>
            </w:pPr>
            <w:r>
              <w:rPr>
                <w:rFonts w:ascii="Times New Roman" w:hAnsi="Times New Roman"/>
                <w:sz w:val="24"/>
                <w:szCs w:val="24"/>
              </w:rPr>
              <w:t>«__»________________2019г.</w:t>
            </w:r>
          </w:p>
        </w:tc>
        <w:tc>
          <w:tcPr>
            <w:tcW w:w="4633" w:type="dxa"/>
            <w:vAlign w:val="bottom"/>
            <w:hideMark/>
          </w:tcPr>
          <w:p w:rsidR="00B23285" w:rsidRDefault="00B23285">
            <w:pPr>
              <w:widowControl w:val="0"/>
              <w:autoSpaceDE w:val="0"/>
              <w:autoSpaceDN w:val="0"/>
              <w:adjustRightInd w:val="0"/>
              <w:spacing w:after="0" w:line="273" w:lineRule="exact"/>
              <w:ind w:left="703" w:right="596"/>
              <w:rPr>
                <w:rFonts w:ascii="Times New Roman" w:hAnsi="Times New Roman"/>
                <w:sz w:val="24"/>
                <w:szCs w:val="24"/>
              </w:rPr>
            </w:pPr>
            <w:r>
              <w:rPr>
                <w:rFonts w:ascii="Times New Roman" w:hAnsi="Times New Roman"/>
                <w:w w:val="99"/>
                <w:sz w:val="24"/>
                <w:szCs w:val="24"/>
              </w:rPr>
              <w:t>Протокол №__ от«__»___2019 г.</w:t>
            </w:r>
          </w:p>
        </w:tc>
      </w:tr>
      <w:tr w:rsidR="00B23285" w:rsidTr="00B23285">
        <w:trPr>
          <w:trHeight w:val="312"/>
        </w:trPr>
        <w:tc>
          <w:tcPr>
            <w:tcW w:w="4437" w:type="dxa"/>
            <w:vAlign w:val="bottom"/>
          </w:tcPr>
          <w:p w:rsidR="00B23285" w:rsidRDefault="00B23285">
            <w:pPr>
              <w:widowControl w:val="0"/>
              <w:autoSpaceDE w:val="0"/>
              <w:autoSpaceDN w:val="0"/>
              <w:adjustRightInd w:val="0"/>
              <w:spacing w:after="0" w:line="240" w:lineRule="auto"/>
              <w:rPr>
                <w:rFonts w:ascii="Times New Roman" w:hAnsi="Times New Roman"/>
                <w:sz w:val="24"/>
                <w:szCs w:val="24"/>
              </w:rPr>
            </w:pPr>
          </w:p>
        </w:tc>
        <w:tc>
          <w:tcPr>
            <w:tcW w:w="5389" w:type="dxa"/>
            <w:vAlign w:val="bottom"/>
            <w:hideMark/>
          </w:tcPr>
          <w:p w:rsidR="00B23285" w:rsidRDefault="00B23285">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w:t>
            </w:r>
          </w:p>
        </w:tc>
        <w:tc>
          <w:tcPr>
            <w:tcW w:w="4633" w:type="dxa"/>
            <w:vAlign w:val="bottom"/>
          </w:tcPr>
          <w:p w:rsidR="00B23285" w:rsidRDefault="00B23285">
            <w:pPr>
              <w:widowControl w:val="0"/>
              <w:autoSpaceDE w:val="0"/>
              <w:autoSpaceDN w:val="0"/>
              <w:adjustRightInd w:val="0"/>
              <w:spacing w:after="0" w:line="240" w:lineRule="auto"/>
              <w:ind w:left="703" w:right="596"/>
              <w:rPr>
                <w:rFonts w:ascii="Times New Roman" w:hAnsi="Times New Roman"/>
                <w:sz w:val="24"/>
                <w:szCs w:val="24"/>
              </w:rPr>
            </w:pPr>
          </w:p>
        </w:tc>
      </w:tr>
    </w:tbl>
    <w:p w:rsidR="00B23285" w:rsidRDefault="00B23285" w:rsidP="00B23285">
      <w:pPr>
        <w:widowControl w:val="0"/>
        <w:autoSpaceDE w:val="0"/>
        <w:autoSpaceDN w:val="0"/>
        <w:adjustRightInd w:val="0"/>
        <w:spacing w:after="0" w:line="200" w:lineRule="exact"/>
        <w:rPr>
          <w:rFonts w:ascii="Times New Roman" w:eastAsiaTheme="minorEastAsia" w:hAnsi="Times New Roman"/>
          <w:sz w:val="24"/>
          <w:szCs w:val="24"/>
          <w:lang w:eastAsia="ru-RU"/>
        </w:rPr>
      </w:pPr>
    </w:p>
    <w:p w:rsidR="00B23285" w:rsidRDefault="00B23285" w:rsidP="00B23285">
      <w:pPr>
        <w:widowControl w:val="0"/>
        <w:autoSpaceDE w:val="0"/>
        <w:autoSpaceDN w:val="0"/>
        <w:adjustRightInd w:val="0"/>
        <w:spacing w:after="0" w:line="200" w:lineRule="exact"/>
        <w:rPr>
          <w:rFonts w:ascii="Times New Roman" w:hAnsi="Times New Roman"/>
          <w:sz w:val="24"/>
          <w:szCs w:val="24"/>
        </w:rPr>
      </w:pPr>
    </w:p>
    <w:p w:rsidR="00B23285" w:rsidRDefault="00B23285" w:rsidP="00B23285">
      <w:pPr>
        <w:widowControl w:val="0"/>
        <w:autoSpaceDE w:val="0"/>
        <w:autoSpaceDN w:val="0"/>
        <w:adjustRightInd w:val="0"/>
        <w:spacing w:after="0" w:line="200" w:lineRule="exact"/>
        <w:rPr>
          <w:rFonts w:ascii="Times New Roman" w:hAnsi="Times New Roman"/>
          <w:sz w:val="24"/>
          <w:szCs w:val="24"/>
        </w:rPr>
      </w:pPr>
    </w:p>
    <w:p w:rsidR="00B23285" w:rsidRDefault="00B23285" w:rsidP="00B23285">
      <w:pPr>
        <w:widowControl w:val="0"/>
        <w:autoSpaceDE w:val="0"/>
        <w:autoSpaceDN w:val="0"/>
        <w:adjustRightInd w:val="0"/>
        <w:spacing w:after="0" w:line="200" w:lineRule="exact"/>
        <w:rPr>
          <w:rFonts w:ascii="Times New Roman" w:hAnsi="Times New Roman"/>
          <w:sz w:val="24"/>
          <w:szCs w:val="24"/>
        </w:rPr>
      </w:pPr>
    </w:p>
    <w:p w:rsidR="00B23285" w:rsidRDefault="00B23285" w:rsidP="00B23285">
      <w:pPr>
        <w:widowControl w:val="0"/>
        <w:autoSpaceDE w:val="0"/>
        <w:autoSpaceDN w:val="0"/>
        <w:adjustRightInd w:val="0"/>
        <w:spacing w:after="0" w:line="200" w:lineRule="exact"/>
        <w:rPr>
          <w:rFonts w:ascii="Times New Roman" w:hAnsi="Times New Roman"/>
          <w:sz w:val="24"/>
          <w:szCs w:val="24"/>
        </w:rPr>
      </w:pPr>
    </w:p>
    <w:p w:rsidR="00B23285" w:rsidRDefault="00B23285" w:rsidP="00B23285">
      <w:pPr>
        <w:widowControl w:val="0"/>
        <w:autoSpaceDE w:val="0"/>
        <w:autoSpaceDN w:val="0"/>
        <w:adjustRightInd w:val="0"/>
        <w:spacing w:after="0" w:line="200" w:lineRule="exact"/>
        <w:rPr>
          <w:rFonts w:ascii="Times New Roman" w:hAnsi="Times New Roman"/>
          <w:sz w:val="24"/>
          <w:szCs w:val="24"/>
        </w:rPr>
      </w:pPr>
    </w:p>
    <w:p w:rsidR="00B23285" w:rsidRDefault="00B23285" w:rsidP="00B23285">
      <w:pPr>
        <w:widowControl w:val="0"/>
        <w:autoSpaceDE w:val="0"/>
        <w:autoSpaceDN w:val="0"/>
        <w:adjustRightInd w:val="0"/>
        <w:spacing w:after="0" w:line="200" w:lineRule="exact"/>
        <w:rPr>
          <w:rFonts w:ascii="Times New Roman" w:hAnsi="Times New Roman"/>
          <w:sz w:val="24"/>
          <w:szCs w:val="24"/>
        </w:rPr>
      </w:pPr>
    </w:p>
    <w:p w:rsidR="00B23285" w:rsidRDefault="00B23285" w:rsidP="00B23285">
      <w:pPr>
        <w:widowControl w:val="0"/>
        <w:autoSpaceDE w:val="0"/>
        <w:autoSpaceDN w:val="0"/>
        <w:adjustRightInd w:val="0"/>
        <w:spacing w:after="0" w:line="200" w:lineRule="exact"/>
        <w:rPr>
          <w:rFonts w:ascii="Times New Roman" w:hAnsi="Times New Roman"/>
          <w:sz w:val="24"/>
          <w:szCs w:val="24"/>
        </w:rPr>
      </w:pPr>
    </w:p>
    <w:p w:rsidR="00B23285" w:rsidRDefault="00B23285" w:rsidP="00B23285">
      <w:pPr>
        <w:widowControl w:val="0"/>
        <w:autoSpaceDE w:val="0"/>
        <w:autoSpaceDN w:val="0"/>
        <w:adjustRightInd w:val="0"/>
        <w:spacing w:after="0" w:line="200" w:lineRule="exact"/>
        <w:rPr>
          <w:rFonts w:ascii="Times New Roman" w:hAnsi="Times New Roman"/>
          <w:sz w:val="24"/>
          <w:szCs w:val="24"/>
        </w:rPr>
      </w:pPr>
    </w:p>
    <w:p w:rsidR="00B23285" w:rsidRDefault="00B23285" w:rsidP="00B23285">
      <w:pPr>
        <w:widowControl w:val="0"/>
        <w:autoSpaceDE w:val="0"/>
        <w:autoSpaceDN w:val="0"/>
        <w:adjustRightInd w:val="0"/>
        <w:spacing w:after="0" w:line="235" w:lineRule="auto"/>
        <w:jc w:val="center"/>
        <w:rPr>
          <w:rFonts w:ascii="Times New Roman" w:hAnsi="Times New Roman"/>
          <w:sz w:val="28"/>
          <w:szCs w:val="28"/>
        </w:rPr>
      </w:pPr>
      <w:r>
        <w:rPr>
          <w:rFonts w:ascii="Times New Roman" w:hAnsi="Times New Roman"/>
          <w:sz w:val="28"/>
          <w:szCs w:val="28"/>
        </w:rPr>
        <w:t xml:space="preserve">  РАБОЧАЯ ПРОГРАММА ПО ПРЕДМЕТУ ФИЗИКА </w:t>
      </w:r>
    </w:p>
    <w:p w:rsidR="00B23285" w:rsidRDefault="00B23285" w:rsidP="00B23285">
      <w:pPr>
        <w:widowControl w:val="0"/>
        <w:autoSpaceDE w:val="0"/>
        <w:autoSpaceDN w:val="0"/>
        <w:adjustRightInd w:val="0"/>
        <w:spacing w:after="0" w:line="235" w:lineRule="auto"/>
        <w:jc w:val="center"/>
        <w:rPr>
          <w:rFonts w:ascii="Times New Roman" w:hAnsi="Times New Roman"/>
          <w:sz w:val="28"/>
          <w:szCs w:val="28"/>
        </w:rPr>
      </w:pPr>
      <w:r>
        <w:rPr>
          <w:rFonts w:ascii="Times New Roman" w:hAnsi="Times New Roman"/>
          <w:sz w:val="28"/>
          <w:szCs w:val="28"/>
        </w:rPr>
        <w:t xml:space="preserve">за курс </w:t>
      </w:r>
      <w:r w:rsidR="00D533DD">
        <w:rPr>
          <w:rFonts w:ascii="Times New Roman" w:hAnsi="Times New Roman"/>
          <w:sz w:val="28"/>
          <w:szCs w:val="28"/>
        </w:rPr>
        <w:t>основной</w:t>
      </w:r>
      <w:r>
        <w:rPr>
          <w:rFonts w:ascii="Times New Roman" w:hAnsi="Times New Roman"/>
          <w:sz w:val="28"/>
          <w:szCs w:val="28"/>
        </w:rPr>
        <w:t xml:space="preserve"> школы </w:t>
      </w:r>
    </w:p>
    <w:p w:rsidR="00B23285" w:rsidRPr="00911D5C" w:rsidRDefault="00B23285" w:rsidP="00B2328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B23285" w:rsidRDefault="00B23285" w:rsidP="00B23285">
      <w:pPr>
        <w:widowControl w:val="0"/>
        <w:autoSpaceDE w:val="0"/>
        <w:autoSpaceDN w:val="0"/>
        <w:adjustRightInd w:val="0"/>
        <w:spacing w:after="0" w:line="240" w:lineRule="auto"/>
        <w:jc w:val="center"/>
        <w:rPr>
          <w:rFonts w:ascii="Times New Roman" w:hAnsi="Times New Roman"/>
          <w:sz w:val="28"/>
          <w:szCs w:val="28"/>
        </w:rPr>
      </w:pPr>
    </w:p>
    <w:p w:rsidR="00B23285" w:rsidRDefault="00B23285" w:rsidP="00B23285">
      <w:pPr>
        <w:widowControl w:val="0"/>
        <w:autoSpaceDE w:val="0"/>
        <w:autoSpaceDN w:val="0"/>
        <w:adjustRightInd w:val="0"/>
        <w:spacing w:after="0" w:line="200" w:lineRule="exact"/>
        <w:rPr>
          <w:rFonts w:ascii="Times New Roman" w:hAnsi="Times New Roman"/>
          <w:sz w:val="24"/>
          <w:szCs w:val="24"/>
        </w:rPr>
      </w:pPr>
    </w:p>
    <w:p w:rsidR="00B23285" w:rsidRDefault="00B23285" w:rsidP="00B23285">
      <w:pPr>
        <w:widowControl w:val="0"/>
        <w:autoSpaceDE w:val="0"/>
        <w:autoSpaceDN w:val="0"/>
        <w:adjustRightInd w:val="0"/>
        <w:spacing w:after="0" w:line="200" w:lineRule="exact"/>
        <w:rPr>
          <w:rFonts w:ascii="Times New Roman" w:hAnsi="Times New Roman"/>
          <w:sz w:val="24"/>
          <w:szCs w:val="24"/>
        </w:rPr>
      </w:pPr>
    </w:p>
    <w:p w:rsidR="00B23285" w:rsidRDefault="00B23285" w:rsidP="00B23285">
      <w:pPr>
        <w:jc w:val="center"/>
        <w:rPr>
          <w:rFonts w:ascii="Times New Roman" w:hAnsi="Times New Roman"/>
          <w:sz w:val="24"/>
          <w:szCs w:val="24"/>
        </w:rPr>
      </w:pPr>
    </w:p>
    <w:p w:rsidR="00B23285" w:rsidRDefault="00B23285" w:rsidP="00B23285">
      <w:pPr>
        <w:jc w:val="center"/>
        <w:rPr>
          <w:rFonts w:ascii="Times New Roman" w:hAnsi="Times New Roman"/>
          <w:sz w:val="24"/>
          <w:szCs w:val="24"/>
        </w:rPr>
      </w:pPr>
    </w:p>
    <w:p w:rsidR="00B23285" w:rsidRDefault="00B23285" w:rsidP="00B23285">
      <w:pPr>
        <w:jc w:val="center"/>
        <w:rPr>
          <w:rFonts w:ascii="Times New Roman" w:hAnsi="Times New Roman"/>
          <w:sz w:val="24"/>
          <w:szCs w:val="24"/>
        </w:rPr>
      </w:pPr>
    </w:p>
    <w:p w:rsidR="00B23285" w:rsidRDefault="00B23285" w:rsidP="00B23285">
      <w:pPr>
        <w:jc w:val="center"/>
        <w:rPr>
          <w:rFonts w:ascii="Times New Roman" w:hAnsi="Times New Roman"/>
          <w:sz w:val="24"/>
          <w:szCs w:val="24"/>
        </w:rPr>
      </w:pPr>
    </w:p>
    <w:p w:rsidR="00B23285" w:rsidRDefault="00B23285" w:rsidP="00B23285">
      <w:pPr>
        <w:jc w:val="center"/>
        <w:rPr>
          <w:rFonts w:ascii="Times New Roman" w:hAnsi="Times New Roman"/>
          <w:sz w:val="24"/>
          <w:szCs w:val="24"/>
        </w:rPr>
      </w:pPr>
      <w:r>
        <w:rPr>
          <w:rFonts w:ascii="Times New Roman" w:hAnsi="Times New Roman"/>
          <w:sz w:val="24"/>
          <w:szCs w:val="24"/>
        </w:rPr>
        <w:t>С. Высокая Гора, 2019 год</w:t>
      </w:r>
    </w:p>
    <w:p w:rsidR="00911D5C" w:rsidRPr="00911D5C" w:rsidRDefault="00911D5C" w:rsidP="00911D5C">
      <w:pPr>
        <w:widowControl w:val="0"/>
        <w:autoSpaceDE w:val="0"/>
        <w:autoSpaceDN w:val="0"/>
        <w:adjustRightInd w:val="0"/>
        <w:spacing w:after="0" w:line="240" w:lineRule="auto"/>
        <w:ind w:left="5000"/>
        <w:rPr>
          <w:rFonts w:ascii="Times New Roman" w:eastAsiaTheme="minorEastAsia" w:hAnsi="Times New Roman" w:cs="Times New Roman"/>
          <w:sz w:val="24"/>
          <w:szCs w:val="24"/>
          <w:lang w:eastAsia="ru-RU"/>
        </w:rPr>
      </w:pPr>
    </w:p>
    <w:p w:rsidR="00911D5C" w:rsidRPr="00911D5C" w:rsidRDefault="00911D5C" w:rsidP="00911D5C">
      <w:pPr>
        <w:spacing w:after="0" w:line="240" w:lineRule="auto"/>
        <w:rPr>
          <w:rFonts w:ascii="Times New Roman" w:eastAsia="Times New Roman" w:hAnsi="Times New Roman" w:cs="Times New Roman"/>
          <w:bCs/>
          <w:sz w:val="28"/>
          <w:szCs w:val="24"/>
          <w:lang w:eastAsia="ja-JP" w:bidi="hi-IN"/>
        </w:rPr>
      </w:pPr>
      <w:r w:rsidRPr="00911D5C">
        <w:rPr>
          <w:rFonts w:ascii="Times New Roman" w:eastAsia="Times New Roman" w:hAnsi="Times New Roman" w:cs="Times New Roman"/>
          <w:b/>
          <w:bCs/>
          <w:sz w:val="28"/>
          <w:szCs w:val="24"/>
          <w:u w:val="single"/>
          <w:lang w:eastAsia="ja-JP" w:bidi="hi-IN"/>
        </w:rPr>
        <w:lastRenderedPageBreak/>
        <w:t>Класс</w:t>
      </w:r>
      <w:r w:rsidRPr="00911D5C">
        <w:rPr>
          <w:rFonts w:ascii="Times New Roman" w:eastAsia="Times New Roman" w:hAnsi="Times New Roman" w:cs="Times New Roman"/>
          <w:b/>
          <w:bCs/>
          <w:sz w:val="28"/>
          <w:szCs w:val="24"/>
          <w:lang w:eastAsia="ja-JP" w:bidi="hi-IN"/>
        </w:rPr>
        <w:t>7 а, б, в, г</w:t>
      </w:r>
    </w:p>
    <w:p w:rsidR="00911D5C" w:rsidRPr="00911D5C" w:rsidRDefault="00911D5C" w:rsidP="00911D5C">
      <w:pPr>
        <w:spacing w:after="0" w:line="240" w:lineRule="auto"/>
        <w:rPr>
          <w:rFonts w:ascii="Times New Roman" w:eastAsia="Times New Roman" w:hAnsi="Times New Roman" w:cs="Times New Roman"/>
          <w:color w:val="000000"/>
          <w:sz w:val="28"/>
          <w:szCs w:val="24"/>
          <w:lang w:eastAsia="ja-JP" w:bidi="hi-IN"/>
        </w:rPr>
      </w:pPr>
      <w:r w:rsidRPr="00911D5C">
        <w:rPr>
          <w:rFonts w:ascii="Times New Roman" w:eastAsia="Times New Roman" w:hAnsi="Times New Roman" w:cs="Times New Roman"/>
          <w:b/>
          <w:bCs/>
          <w:sz w:val="28"/>
          <w:szCs w:val="24"/>
          <w:u w:val="single"/>
          <w:lang w:eastAsia="ja-JP" w:bidi="hi-IN"/>
        </w:rPr>
        <w:t>Количество часов</w:t>
      </w:r>
      <w:r w:rsidRPr="00911D5C">
        <w:rPr>
          <w:rFonts w:ascii="Times New Roman" w:eastAsia="Times New Roman" w:hAnsi="Times New Roman" w:cs="Times New Roman"/>
          <w:b/>
          <w:bCs/>
          <w:sz w:val="28"/>
          <w:szCs w:val="24"/>
          <w:lang w:eastAsia="ja-JP" w:bidi="hi-IN"/>
        </w:rPr>
        <w:t xml:space="preserve">: </w:t>
      </w:r>
      <w:r w:rsidRPr="00911D5C">
        <w:rPr>
          <w:rFonts w:ascii="Times New Roman" w:eastAsia="Times New Roman" w:hAnsi="Times New Roman" w:cs="Times New Roman"/>
          <w:bCs/>
          <w:sz w:val="28"/>
          <w:szCs w:val="24"/>
          <w:lang w:eastAsia="ja-JP" w:bidi="hi-IN"/>
        </w:rPr>
        <w:t>всего 70 (2 часа в неделю)</w:t>
      </w:r>
    </w:p>
    <w:p w:rsidR="00911D5C" w:rsidRPr="00911D5C" w:rsidRDefault="00911D5C" w:rsidP="00911D5C">
      <w:pPr>
        <w:spacing w:after="0" w:line="240" w:lineRule="auto"/>
        <w:ind w:left="1560" w:right="-147" w:hanging="1560"/>
        <w:rPr>
          <w:rFonts w:ascii="Times New Roman" w:eastAsia="Times New Roman" w:hAnsi="Times New Roman" w:cs="Times New Roman"/>
          <w:sz w:val="28"/>
          <w:szCs w:val="24"/>
          <w:lang w:eastAsia="ja-JP" w:bidi="hi-IN"/>
        </w:rPr>
      </w:pPr>
      <w:r w:rsidRPr="00911D5C">
        <w:rPr>
          <w:rFonts w:ascii="Times New Roman" w:eastAsia="Times New Roman" w:hAnsi="Times New Roman" w:cs="Times New Roman"/>
          <w:b/>
          <w:sz w:val="28"/>
          <w:szCs w:val="24"/>
          <w:u w:val="single"/>
          <w:lang w:eastAsia="ja-JP" w:bidi="hi-IN"/>
        </w:rPr>
        <w:t>Учебник:</w:t>
      </w:r>
      <w:r w:rsidRPr="00911D5C">
        <w:rPr>
          <w:rFonts w:ascii="Times New Roman" w:eastAsia="Times New Roman" w:hAnsi="Times New Roman" w:cs="Times New Roman"/>
          <w:sz w:val="28"/>
          <w:szCs w:val="24"/>
          <w:lang w:eastAsia="ja-JP" w:bidi="hi-IN"/>
        </w:rPr>
        <w:t>Пёрышкин А.В. Физика. 7 класс. Учебник для общеобразовательных учреждений. – М.: Дрофа, 2017г.</w:t>
      </w:r>
    </w:p>
    <w:p w:rsidR="00911D5C" w:rsidRPr="00911D5C" w:rsidRDefault="00911D5C" w:rsidP="00911D5C">
      <w:pPr>
        <w:spacing w:after="0" w:line="240" w:lineRule="auto"/>
        <w:ind w:left="1560" w:hanging="1560"/>
        <w:rPr>
          <w:rFonts w:ascii="Times New Roman" w:eastAsia="Times New Roman" w:hAnsi="Times New Roman" w:cs="Times New Roman"/>
          <w:sz w:val="28"/>
          <w:szCs w:val="24"/>
          <w:lang w:eastAsia="ja-JP" w:bidi="hi-IN"/>
        </w:rPr>
      </w:pPr>
      <w:r w:rsidRPr="00911D5C">
        <w:rPr>
          <w:rFonts w:ascii="Times New Roman" w:eastAsia="Times New Roman" w:hAnsi="Times New Roman" w:cs="Times New Roman"/>
          <w:b/>
          <w:sz w:val="28"/>
          <w:szCs w:val="24"/>
          <w:u w:val="single"/>
          <w:lang w:eastAsia="ja-JP" w:bidi="hi-IN"/>
        </w:rPr>
        <w:t>Количество контрольных работ</w:t>
      </w:r>
      <w:r w:rsidRPr="00911D5C">
        <w:rPr>
          <w:rFonts w:ascii="Times New Roman" w:eastAsia="Times New Roman" w:hAnsi="Times New Roman" w:cs="Times New Roman"/>
          <w:sz w:val="28"/>
          <w:szCs w:val="24"/>
          <w:lang w:eastAsia="ja-JP" w:bidi="hi-IN"/>
        </w:rPr>
        <w:t>- 6</w:t>
      </w:r>
    </w:p>
    <w:p w:rsidR="00911D5C" w:rsidRDefault="00911D5C" w:rsidP="00911D5C">
      <w:pPr>
        <w:spacing w:after="0" w:line="240" w:lineRule="auto"/>
        <w:ind w:left="1560" w:hanging="1560"/>
        <w:rPr>
          <w:rFonts w:ascii="Times New Roman" w:eastAsia="Times New Roman" w:hAnsi="Times New Roman" w:cs="Times New Roman"/>
          <w:sz w:val="28"/>
          <w:szCs w:val="24"/>
          <w:lang w:eastAsia="ja-JP" w:bidi="hi-IN"/>
        </w:rPr>
      </w:pPr>
      <w:r w:rsidRPr="00911D5C">
        <w:rPr>
          <w:rFonts w:ascii="Times New Roman" w:eastAsia="Times New Roman" w:hAnsi="Times New Roman" w:cs="Times New Roman"/>
          <w:b/>
          <w:sz w:val="28"/>
          <w:szCs w:val="24"/>
          <w:u w:val="single"/>
          <w:lang w:eastAsia="ja-JP" w:bidi="hi-IN"/>
        </w:rPr>
        <w:t>Количество лабораторных работ</w:t>
      </w:r>
      <w:r w:rsidRPr="00911D5C">
        <w:rPr>
          <w:rFonts w:ascii="Times New Roman" w:eastAsia="Times New Roman" w:hAnsi="Times New Roman" w:cs="Times New Roman"/>
          <w:b/>
          <w:sz w:val="28"/>
          <w:szCs w:val="24"/>
          <w:lang w:eastAsia="ja-JP" w:bidi="hi-IN"/>
        </w:rPr>
        <w:t xml:space="preserve"> - </w:t>
      </w:r>
      <w:r w:rsidRPr="00911D5C">
        <w:rPr>
          <w:rFonts w:ascii="Times New Roman" w:eastAsia="Times New Roman" w:hAnsi="Times New Roman" w:cs="Times New Roman"/>
          <w:sz w:val="28"/>
          <w:szCs w:val="24"/>
          <w:lang w:eastAsia="ja-JP" w:bidi="hi-IN"/>
        </w:rPr>
        <w:t>11</w:t>
      </w:r>
      <w:r w:rsidRPr="00911D5C">
        <w:rPr>
          <w:rFonts w:ascii="Times New Roman" w:eastAsia="Times New Roman" w:hAnsi="Times New Roman" w:cs="Times New Roman"/>
          <w:sz w:val="28"/>
          <w:szCs w:val="24"/>
          <w:lang w:eastAsia="ja-JP" w:bidi="hi-IN"/>
        </w:rPr>
        <w:tab/>
      </w:r>
    </w:p>
    <w:p w:rsidR="00911D5C" w:rsidRDefault="00911D5C" w:rsidP="00911D5C">
      <w:pPr>
        <w:spacing w:after="0" w:line="240" w:lineRule="auto"/>
        <w:ind w:left="1560" w:hanging="1560"/>
        <w:rPr>
          <w:rFonts w:ascii="Times New Roman" w:eastAsia="Times New Roman" w:hAnsi="Times New Roman" w:cs="Times New Roman"/>
          <w:sz w:val="28"/>
          <w:szCs w:val="24"/>
          <w:lang w:eastAsia="ja-JP" w:bidi="hi-IN"/>
        </w:rPr>
      </w:pPr>
    </w:p>
    <w:p w:rsidR="00911D5C" w:rsidRDefault="00911D5C" w:rsidP="00911D5C">
      <w:pPr>
        <w:spacing w:after="0" w:line="240" w:lineRule="auto"/>
        <w:ind w:left="1560" w:hanging="1560"/>
        <w:rPr>
          <w:rFonts w:ascii="Times New Roman" w:eastAsia="Times New Roman" w:hAnsi="Times New Roman" w:cs="Times New Roman"/>
          <w:sz w:val="28"/>
          <w:szCs w:val="24"/>
          <w:lang w:eastAsia="ja-JP" w:bidi="hi-IN"/>
        </w:rPr>
      </w:pPr>
    </w:p>
    <w:p w:rsidR="00911D5C" w:rsidRPr="00911D5C" w:rsidRDefault="00911D5C" w:rsidP="00911D5C">
      <w:pPr>
        <w:spacing w:after="0" w:line="240" w:lineRule="auto"/>
        <w:ind w:left="1560" w:hanging="1560"/>
        <w:rPr>
          <w:rFonts w:ascii="Times New Roman" w:eastAsia="Times New Roman" w:hAnsi="Times New Roman" w:cs="Times New Roman"/>
          <w:sz w:val="28"/>
          <w:szCs w:val="24"/>
          <w:lang w:eastAsia="ja-JP" w:bidi="hi-IN"/>
        </w:rPr>
      </w:pPr>
    </w:p>
    <w:p w:rsidR="00911D5C" w:rsidRPr="00911D5C" w:rsidRDefault="00911D5C" w:rsidP="00911D5C">
      <w:pPr>
        <w:spacing w:after="0" w:line="240" w:lineRule="auto"/>
        <w:ind w:left="1560" w:hanging="1560"/>
        <w:rPr>
          <w:rFonts w:ascii="Times New Roman" w:eastAsia="Times New Roman" w:hAnsi="Times New Roman" w:cs="Times New Roman"/>
          <w:sz w:val="28"/>
          <w:szCs w:val="24"/>
          <w:lang w:eastAsia="ja-JP" w:bidi="hi-IN"/>
        </w:rPr>
      </w:pPr>
    </w:p>
    <w:p w:rsidR="00911D5C" w:rsidRPr="00911D5C" w:rsidRDefault="00911D5C" w:rsidP="00911D5C">
      <w:pPr>
        <w:spacing w:after="0" w:line="240" w:lineRule="auto"/>
        <w:rPr>
          <w:rFonts w:ascii="Times New Roman" w:eastAsia="Times New Roman" w:hAnsi="Times New Roman" w:cs="Times New Roman"/>
          <w:bCs/>
          <w:sz w:val="28"/>
          <w:szCs w:val="24"/>
          <w:lang w:eastAsia="ja-JP" w:bidi="hi-IN"/>
        </w:rPr>
      </w:pPr>
      <w:r w:rsidRPr="00911D5C">
        <w:rPr>
          <w:rFonts w:ascii="Times New Roman" w:eastAsia="Times New Roman" w:hAnsi="Times New Roman" w:cs="Times New Roman"/>
          <w:b/>
          <w:bCs/>
          <w:sz w:val="28"/>
          <w:szCs w:val="24"/>
          <w:u w:val="single"/>
          <w:lang w:eastAsia="ja-JP" w:bidi="hi-IN"/>
        </w:rPr>
        <w:t>Класс</w:t>
      </w:r>
      <w:r w:rsidRPr="00911D5C">
        <w:rPr>
          <w:rFonts w:ascii="Times New Roman" w:eastAsia="Times New Roman" w:hAnsi="Times New Roman" w:cs="Times New Roman"/>
          <w:b/>
          <w:bCs/>
          <w:sz w:val="28"/>
          <w:szCs w:val="24"/>
          <w:lang w:eastAsia="ja-JP" w:bidi="hi-IN"/>
        </w:rPr>
        <w:t xml:space="preserve">   8 в, д </w:t>
      </w:r>
    </w:p>
    <w:p w:rsidR="00911D5C" w:rsidRPr="00911D5C" w:rsidRDefault="00911D5C" w:rsidP="00911D5C">
      <w:pPr>
        <w:spacing w:after="0" w:line="240" w:lineRule="auto"/>
        <w:rPr>
          <w:rFonts w:ascii="Times New Roman" w:eastAsia="Times New Roman" w:hAnsi="Times New Roman" w:cs="Times New Roman"/>
          <w:color w:val="000000"/>
          <w:sz w:val="28"/>
          <w:szCs w:val="24"/>
          <w:lang w:eastAsia="ja-JP" w:bidi="hi-IN"/>
        </w:rPr>
      </w:pPr>
      <w:r w:rsidRPr="00911D5C">
        <w:rPr>
          <w:rFonts w:ascii="Times New Roman" w:eastAsia="Times New Roman" w:hAnsi="Times New Roman" w:cs="Times New Roman"/>
          <w:b/>
          <w:bCs/>
          <w:sz w:val="28"/>
          <w:szCs w:val="24"/>
          <w:u w:val="single"/>
          <w:lang w:eastAsia="ja-JP" w:bidi="hi-IN"/>
        </w:rPr>
        <w:t>Количество часов</w:t>
      </w:r>
      <w:r w:rsidRPr="00911D5C">
        <w:rPr>
          <w:rFonts w:ascii="Times New Roman" w:eastAsia="Times New Roman" w:hAnsi="Times New Roman" w:cs="Times New Roman"/>
          <w:b/>
          <w:bCs/>
          <w:sz w:val="28"/>
          <w:szCs w:val="24"/>
          <w:lang w:eastAsia="ja-JP" w:bidi="hi-IN"/>
        </w:rPr>
        <w:t xml:space="preserve">: </w:t>
      </w:r>
      <w:r w:rsidRPr="00911D5C">
        <w:rPr>
          <w:rFonts w:ascii="Times New Roman" w:eastAsia="Times New Roman" w:hAnsi="Times New Roman" w:cs="Times New Roman"/>
          <w:bCs/>
          <w:sz w:val="28"/>
          <w:szCs w:val="24"/>
          <w:lang w:eastAsia="ja-JP" w:bidi="hi-IN"/>
        </w:rPr>
        <w:t>всего 70 (2 часа в неделю)</w:t>
      </w:r>
    </w:p>
    <w:p w:rsidR="00911D5C" w:rsidRPr="00911D5C" w:rsidRDefault="00911D5C" w:rsidP="00911D5C">
      <w:pPr>
        <w:spacing w:after="0" w:line="240" w:lineRule="auto"/>
        <w:ind w:left="1560" w:right="-147" w:hanging="1560"/>
        <w:rPr>
          <w:rFonts w:ascii="Times New Roman" w:eastAsia="Times New Roman" w:hAnsi="Times New Roman" w:cs="Times New Roman"/>
          <w:sz w:val="28"/>
          <w:szCs w:val="24"/>
          <w:lang w:eastAsia="ja-JP" w:bidi="hi-IN"/>
        </w:rPr>
      </w:pPr>
      <w:r w:rsidRPr="00911D5C">
        <w:rPr>
          <w:rFonts w:ascii="Times New Roman" w:eastAsia="Times New Roman" w:hAnsi="Times New Roman" w:cs="Times New Roman"/>
          <w:b/>
          <w:sz w:val="28"/>
          <w:szCs w:val="24"/>
          <w:u w:val="single"/>
          <w:lang w:eastAsia="ja-JP" w:bidi="hi-IN"/>
        </w:rPr>
        <w:t>Учебник:</w:t>
      </w:r>
      <w:r w:rsidRPr="00911D5C">
        <w:rPr>
          <w:rFonts w:ascii="Times New Roman" w:eastAsia="Times New Roman" w:hAnsi="Times New Roman" w:cs="Times New Roman"/>
          <w:sz w:val="28"/>
          <w:szCs w:val="24"/>
          <w:lang w:eastAsia="ja-JP" w:bidi="hi-IN"/>
        </w:rPr>
        <w:t>Пёрышкин А.В. Физика. 8 класс. Учебник для общеобразовательных учреждений. – М.: Дрофа, 2018 г.</w:t>
      </w:r>
    </w:p>
    <w:p w:rsidR="00911D5C" w:rsidRPr="00911D5C" w:rsidRDefault="00911D5C" w:rsidP="00911D5C">
      <w:pPr>
        <w:spacing w:after="0" w:line="240" w:lineRule="auto"/>
        <w:ind w:left="1560" w:hanging="1560"/>
        <w:rPr>
          <w:rFonts w:ascii="Times New Roman" w:eastAsia="Times New Roman" w:hAnsi="Times New Roman" w:cs="Times New Roman"/>
          <w:sz w:val="28"/>
          <w:szCs w:val="24"/>
          <w:lang w:eastAsia="ja-JP" w:bidi="hi-IN"/>
        </w:rPr>
      </w:pPr>
      <w:r w:rsidRPr="00911D5C">
        <w:rPr>
          <w:rFonts w:ascii="Times New Roman" w:eastAsia="Times New Roman" w:hAnsi="Times New Roman" w:cs="Times New Roman"/>
          <w:b/>
          <w:sz w:val="28"/>
          <w:szCs w:val="24"/>
          <w:u w:val="single"/>
          <w:lang w:eastAsia="ja-JP" w:bidi="hi-IN"/>
        </w:rPr>
        <w:t>Количество контрольных работ</w:t>
      </w:r>
      <w:r w:rsidRPr="00911D5C">
        <w:rPr>
          <w:rFonts w:ascii="Times New Roman" w:eastAsia="Times New Roman" w:hAnsi="Times New Roman" w:cs="Times New Roman"/>
          <w:sz w:val="28"/>
          <w:szCs w:val="24"/>
          <w:lang w:eastAsia="ja-JP" w:bidi="hi-IN"/>
        </w:rPr>
        <w:t>- 6</w:t>
      </w:r>
    </w:p>
    <w:p w:rsidR="00911D5C" w:rsidRDefault="00911D5C" w:rsidP="00911D5C">
      <w:pPr>
        <w:spacing w:after="0" w:line="240" w:lineRule="auto"/>
        <w:ind w:left="1560" w:hanging="1560"/>
        <w:rPr>
          <w:rFonts w:ascii="Times New Roman" w:eastAsia="Times New Roman" w:hAnsi="Times New Roman" w:cs="Times New Roman"/>
          <w:sz w:val="28"/>
          <w:szCs w:val="24"/>
          <w:lang w:eastAsia="ja-JP" w:bidi="hi-IN"/>
        </w:rPr>
      </w:pPr>
      <w:r w:rsidRPr="00911D5C">
        <w:rPr>
          <w:rFonts w:ascii="Times New Roman" w:eastAsia="Times New Roman" w:hAnsi="Times New Roman" w:cs="Times New Roman"/>
          <w:b/>
          <w:sz w:val="28"/>
          <w:szCs w:val="24"/>
          <w:u w:val="single"/>
          <w:lang w:eastAsia="ja-JP" w:bidi="hi-IN"/>
        </w:rPr>
        <w:t>Количество лабораторных работ</w:t>
      </w:r>
      <w:r w:rsidRPr="00911D5C">
        <w:rPr>
          <w:rFonts w:ascii="Times New Roman" w:eastAsia="Times New Roman" w:hAnsi="Times New Roman" w:cs="Times New Roman"/>
          <w:b/>
          <w:sz w:val="28"/>
          <w:szCs w:val="24"/>
          <w:lang w:eastAsia="ja-JP" w:bidi="hi-IN"/>
        </w:rPr>
        <w:t xml:space="preserve"> - </w:t>
      </w:r>
      <w:r w:rsidRPr="00911D5C">
        <w:rPr>
          <w:rFonts w:ascii="Times New Roman" w:eastAsia="Times New Roman" w:hAnsi="Times New Roman" w:cs="Times New Roman"/>
          <w:sz w:val="28"/>
          <w:szCs w:val="24"/>
          <w:lang w:eastAsia="ja-JP" w:bidi="hi-IN"/>
        </w:rPr>
        <w:t>10</w:t>
      </w:r>
      <w:r w:rsidRPr="00911D5C">
        <w:rPr>
          <w:rFonts w:ascii="Times New Roman" w:eastAsia="Times New Roman" w:hAnsi="Times New Roman" w:cs="Times New Roman"/>
          <w:sz w:val="28"/>
          <w:szCs w:val="24"/>
          <w:lang w:eastAsia="ja-JP" w:bidi="hi-IN"/>
        </w:rPr>
        <w:tab/>
      </w:r>
    </w:p>
    <w:p w:rsidR="00911D5C" w:rsidRDefault="00911D5C" w:rsidP="00911D5C">
      <w:pPr>
        <w:spacing w:after="0" w:line="240" w:lineRule="auto"/>
        <w:ind w:left="1560" w:hanging="1560"/>
        <w:rPr>
          <w:rFonts w:ascii="Times New Roman" w:eastAsia="Times New Roman" w:hAnsi="Times New Roman" w:cs="Times New Roman"/>
          <w:sz w:val="28"/>
          <w:szCs w:val="24"/>
          <w:lang w:eastAsia="ja-JP" w:bidi="hi-IN"/>
        </w:rPr>
      </w:pPr>
    </w:p>
    <w:p w:rsidR="00911D5C" w:rsidRDefault="00911D5C" w:rsidP="00911D5C">
      <w:pPr>
        <w:spacing w:after="0" w:line="240" w:lineRule="auto"/>
        <w:ind w:left="1560" w:hanging="1560"/>
        <w:rPr>
          <w:rFonts w:ascii="Times New Roman" w:eastAsia="Times New Roman" w:hAnsi="Times New Roman" w:cs="Times New Roman"/>
          <w:sz w:val="28"/>
          <w:szCs w:val="24"/>
          <w:lang w:eastAsia="ja-JP" w:bidi="hi-IN"/>
        </w:rPr>
      </w:pPr>
    </w:p>
    <w:p w:rsidR="00911D5C" w:rsidRDefault="00911D5C" w:rsidP="00911D5C">
      <w:pPr>
        <w:spacing w:after="0" w:line="240" w:lineRule="auto"/>
        <w:ind w:left="1560" w:hanging="1560"/>
        <w:rPr>
          <w:rFonts w:ascii="Times New Roman" w:eastAsia="Times New Roman" w:hAnsi="Times New Roman" w:cs="Times New Roman"/>
          <w:sz w:val="28"/>
          <w:szCs w:val="24"/>
          <w:lang w:eastAsia="ja-JP" w:bidi="hi-IN"/>
        </w:rPr>
      </w:pPr>
    </w:p>
    <w:p w:rsidR="00911D5C" w:rsidRPr="00911D5C" w:rsidRDefault="00911D5C" w:rsidP="00911D5C">
      <w:pPr>
        <w:spacing w:after="0" w:line="240" w:lineRule="auto"/>
        <w:ind w:left="1560" w:hanging="1560"/>
        <w:rPr>
          <w:rFonts w:ascii="Times New Roman" w:eastAsia="Times New Roman" w:hAnsi="Times New Roman" w:cs="Times New Roman"/>
          <w:sz w:val="28"/>
          <w:szCs w:val="24"/>
          <w:lang w:eastAsia="ja-JP" w:bidi="hi-IN"/>
        </w:rPr>
      </w:pPr>
    </w:p>
    <w:p w:rsidR="00911D5C" w:rsidRPr="00911D5C" w:rsidRDefault="00911D5C" w:rsidP="00911D5C">
      <w:pPr>
        <w:spacing w:after="0" w:line="240" w:lineRule="auto"/>
        <w:rPr>
          <w:rFonts w:ascii="Times New Roman" w:eastAsia="Times New Roman" w:hAnsi="Times New Roman" w:cs="Times New Roman"/>
          <w:b/>
          <w:bCs/>
          <w:sz w:val="28"/>
          <w:szCs w:val="24"/>
          <w:u w:val="single"/>
          <w:lang w:eastAsia="ja-JP" w:bidi="hi-IN"/>
        </w:rPr>
      </w:pPr>
    </w:p>
    <w:p w:rsidR="00911D5C" w:rsidRPr="00911D5C" w:rsidRDefault="00911D5C" w:rsidP="00911D5C">
      <w:pPr>
        <w:spacing w:after="0" w:line="240" w:lineRule="auto"/>
        <w:rPr>
          <w:rFonts w:ascii="Times New Roman" w:eastAsia="Times New Roman" w:hAnsi="Times New Roman" w:cs="Times New Roman"/>
          <w:bCs/>
          <w:sz w:val="28"/>
          <w:szCs w:val="24"/>
          <w:lang w:eastAsia="ja-JP" w:bidi="hi-IN"/>
        </w:rPr>
      </w:pPr>
      <w:r w:rsidRPr="00911D5C">
        <w:rPr>
          <w:rFonts w:ascii="Times New Roman" w:eastAsia="Times New Roman" w:hAnsi="Times New Roman" w:cs="Times New Roman"/>
          <w:b/>
          <w:bCs/>
          <w:sz w:val="28"/>
          <w:szCs w:val="24"/>
          <w:u w:val="single"/>
          <w:lang w:eastAsia="ja-JP" w:bidi="hi-IN"/>
        </w:rPr>
        <w:t>Класс</w:t>
      </w:r>
      <w:r w:rsidRPr="00911D5C">
        <w:rPr>
          <w:rFonts w:ascii="Times New Roman" w:eastAsia="Times New Roman" w:hAnsi="Times New Roman" w:cs="Times New Roman"/>
          <w:b/>
          <w:bCs/>
          <w:sz w:val="28"/>
          <w:szCs w:val="24"/>
          <w:lang w:eastAsia="ja-JP" w:bidi="hi-IN"/>
        </w:rPr>
        <w:t>9 а, б, в, г</w:t>
      </w:r>
    </w:p>
    <w:p w:rsidR="00911D5C" w:rsidRPr="00911D5C" w:rsidRDefault="00911D5C" w:rsidP="00911D5C">
      <w:pPr>
        <w:spacing w:after="0" w:line="240" w:lineRule="auto"/>
        <w:rPr>
          <w:rFonts w:ascii="Times New Roman" w:eastAsia="Times New Roman" w:hAnsi="Times New Roman" w:cs="Times New Roman"/>
          <w:color w:val="000000"/>
          <w:sz w:val="28"/>
          <w:szCs w:val="24"/>
          <w:lang w:eastAsia="ja-JP" w:bidi="hi-IN"/>
        </w:rPr>
      </w:pPr>
      <w:r w:rsidRPr="00911D5C">
        <w:rPr>
          <w:rFonts w:ascii="Times New Roman" w:eastAsia="Times New Roman" w:hAnsi="Times New Roman" w:cs="Times New Roman"/>
          <w:b/>
          <w:bCs/>
          <w:sz w:val="28"/>
          <w:szCs w:val="24"/>
          <w:u w:val="single"/>
          <w:lang w:eastAsia="ja-JP" w:bidi="hi-IN"/>
        </w:rPr>
        <w:t>Количество часов</w:t>
      </w:r>
      <w:r w:rsidRPr="00911D5C">
        <w:rPr>
          <w:rFonts w:ascii="Times New Roman" w:eastAsia="Times New Roman" w:hAnsi="Times New Roman" w:cs="Times New Roman"/>
          <w:b/>
          <w:bCs/>
          <w:sz w:val="28"/>
          <w:szCs w:val="24"/>
          <w:lang w:eastAsia="ja-JP" w:bidi="hi-IN"/>
        </w:rPr>
        <w:t xml:space="preserve">: </w:t>
      </w:r>
      <w:r w:rsidRPr="00911D5C">
        <w:rPr>
          <w:rFonts w:ascii="Times New Roman" w:eastAsia="Times New Roman" w:hAnsi="Times New Roman" w:cs="Times New Roman"/>
          <w:bCs/>
          <w:sz w:val="28"/>
          <w:szCs w:val="24"/>
          <w:lang w:eastAsia="ja-JP" w:bidi="hi-IN"/>
        </w:rPr>
        <w:t>всего</w:t>
      </w:r>
      <w:r w:rsidR="00B34BC5">
        <w:rPr>
          <w:rFonts w:ascii="Times New Roman" w:eastAsia="Times New Roman" w:hAnsi="Times New Roman" w:cs="Times New Roman"/>
          <w:bCs/>
          <w:sz w:val="28"/>
          <w:szCs w:val="24"/>
          <w:lang w:eastAsia="ja-JP" w:bidi="hi-IN"/>
        </w:rPr>
        <w:t xml:space="preserve"> 102</w:t>
      </w:r>
      <w:r w:rsidRPr="00911D5C">
        <w:rPr>
          <w:rFonts w:ascii="Times New Roman" w:eastAsia="Times New Roman" w:hAnsi="Times New Roman" w:cs="Times New Roman"/>
          <w:bCs/>
          <w:sz w:val="28"/>
          <w:szCs w:val="24"/>
          <w:lang w:eastAsia="ja-JP" w:bidi="hi-IN"/>
        </w:rPr>
        <w:t xml:space="preserve"> (3 часа в неделю)</w:t>
      </w:r>
    </w:p>
    <w:p w:rsidR="00911D5C" w:rsidRPr="00911D5C" w:rsidRDefault="00911D5C" w:rsidP="00911D5C">
      <w:pPr>
        <w:spacing w:after="0" w:line="240" w:lineRule="auto"/>
        <w:ind w:left="1560" w:right="-147" w:hanging="1560"/>
        <w:rPr>
          <w:rFonts w:ascii="Times New Roman" w:eastAsia="Times New Roman" w:hAnsi="Times New Roman" w:cs="Times New Roman"/>
          <w:sz w:val="28"/>
          <w:szCs w:val="24"/>
          <w:lang w:eastAsia="ja-JP" w:bidi="hi-IN"/>
        </w:rPr>
      </w:pPr>
      <w:r w:rsidRPr="00911D5C">
        <w:rPr>
          <w:rFonts w:ascii="Times New Roman" w:eastAsia="Times New Roman" w:hAnsi="Times New Roman" w:cs="Times New Roman"/>
          <w:b/>
          <w:sz w:val="28"/>
          <w:szCs w:val="24"/>
          <w:u w:val="single"/>
          <w:lang w:eastAsia="ja-JP" w:bidi="hi-IN"/>
        </w:rPr>
        <w:t>Учебник:</w:t>
      </w:r>
      <w:r w:rsidRPr="00911D5C">
        <w:rPr>
          <w:rFonts w:ascii="Times New Roman" w:eastAsia="Times New Roman" w:hAnsi="Times New Roman" w:cs="Times New Roman"/>
          <w:sz w:val="28"/>
          <w:szCs w:val="24"/>
          <w:lang w:eastAsia="ja-JP" w:bidi="hi-IN"/>
        </w:rPr>
        <w:t>Пёрышкин А.В. Физика. 9 класс. Учебник для общеобразовательных учреждений. – М.: Дрофа, 2019 г.</w:t>
      </w:r>
    </w:p>
    <w:p w:rsidR="00911D5C" w:rsidRPr="00911D5C" w:rsidRDefault="00911D5C" w:rsidP="00911D5C">
      <w:pPr>
        <w:spacing w:after="0" w:line="240" w:lineRule="auto"/>
        <w:ind w:left="1560" w:hanging="1560"/>
        <w:rPr>
          <w:rFonts w:ascii="Times New Roman" w:eastAsia="Times New Roman" w:hAnsi="Times New Roman" w:cs="Times New Roman"/>
          <w:sz w:val="28"/>
          <w:szCs w:val="24"/>
          <w:lang w:eastAsia="ja-JP" w:bidi="hi-IN"/>
        </w:rPr>
      </w:pPr>
      <w:r w:rsidRPr="00911D5C">
        <w:rPr>
          <w:rFonts w:ascii="Times New Roman" w:eastAsia="Times New Roman" w:hAnsi="Times New Roman" w:cs="Times New Roman"/>
          <w:b/>
          <w:sz w:val="28"/>
          <w:szCs w:val="24"/>
          <w:u w:val="single"/>
          <w:lang w:eastAsia="ja-JP" w:bidi="hi-IN"/>
        </w:rPr>
        <w:t>Количество контрольных работ</w:t>
      </w:r>
      <w:r w:rsidRPr="00911D5C">
        <w:rPr>
          <w:rFonts w:ascii="Times New Roman" w:eastAsia="Times New Roman" w:hAnsi="Times New Roman" w:cs="Times New Roman"/>
          <w:sz w:val="28"/>
          <w:szCs w:val="24"/>
          <w:lang w:eastAsia="ja-JP" w:bidi="hi-IN"/>
        </w:rPr>
        <w:t xml:space="preserve">- </w:t>
      </w:r>
      <w:r w:rsidR="00B34BC5" w:rsidRPr="00B34BC5">
        <w:rPr>
          <w:rFonts w:ascii="Times New Roman" w:eastAsia="Times New Roman" w:hAnsi="Times New Roman" w:cs="Times New Roman"/>
          <w:sz w:val="28"/>
          <w:szCs w:val="24"/>
          <w:lang w:eastAsia="ja-JP" w:bidi="hi-IN"/>
        </w:rPr>
        <w:t>8</w:t>
      </w:r>
    </w:p>
    <w:p w:rsidR="00911D5C" w:rsidRDefault="00911D5C" w:rsidP="00911D5C">
      <w:pPr>
        <w:spacing w:after="0" w:line="240" w:lineRule="auto"/>
        <w:ind w:left="1560" w:hanging="1560"/>
        <w:rPr>
          <w:rFonts w:ascii="Times New Roman" w:eastAsia="Times New Roman" w:hAnsi="Times New Roman" w:cs="Times New Roman"/>
          <w:sz w:val="28"/>
          <w:szCs w:val="24"/>
          <w:lang w:eastAsia="ja-JP" w:bidi="hi-IN"/>
        </w:rPr>
      </w:pPr>
      <w:r w:rsidRPr="00911D5C">
        <w:rPr>
          <w:rFonts w:ascii="Times New Roman" w:eastAsia="Times New Roman" w:hAnsi="Times New Roman" w:cs="Times New Roman"/>
          <w:b/>
          <w:sz w:val="28"/>
          <w:szCs w:val="24"/>
          <w:u w:val="single"/>
          <w:lang w:eastAsia="ja-JP" w:bidi="hi-IN"/>
        </w:rPr>
        <w:t>Количество лабораторных работ</w:t>
      </w:r>
      <w:r w:rsidRPr="00911D5C">
        <w:rPr>
          <w:rFonts w:ascii="Times New Roman" w:eastAsia="Times New Roman" w:hAnsi="Times New Roman" w:cs="Times New Roman"/>
          <w:b/>
          <w:sz w:val="28"/>
          <w:szCs w:val="24"/>
          <w:lang w:eastAsia="ja-JP" w:bidi="hi-IN"/>
        </w:rPr>
        <w:t xml:space="preserve"> -</w:t>
      </w:r>
      <w:r w:rsidR="00B34BC5" w:rsidRPr="00B34BC5">
        <w:rPr>
          <w:rFonts w:ascii="Times New Roman" w:eastAsia="Times New Roman" w:hAnsi="Times New Roman" w:cs="Times New Roman"/>
          <w:sz w:val="28"/>
          <w:szCs w:val="24"/>
          <w:lang w:eastAsia="ja-JP" w:bidi="hi-IN"/>
        </w:rPr>
        <w:t>9</w:t>
      </w:r>
      <w:r w:rsidRPr="00911D5C">
        <w:rPr>
          <w:rFonts w:ascii="Times New Roman" w:eastAsia="Times New Roman" w:hAnsi="Times New Roman" w:cs="Times New Roman"/>
          <w:sz w:val="28"/>
          <w:szCs w:val="24"/>
          <w:lang w:eastAsia="ja-JP" w:bidi="hi-IN"/>
        </w:rPr>
        <w:tab/>
      </w:r>
    </w:p>
    <w:p w:rsidR="00911D5C" w:rsidRDefault="00911D5C">
      <w:pPr>
        <w:rPr>
          <w:rFonts w:ascii="Times New Roman" w:eastAsia="Times New Roman" w:hAnsi="Times New Roman" w:cs="Times New Roman"/>
          <w:sz w:val="28"/>
          <w:szCs w:val="24"/>
          <w:lang w:eastAsia="ja-JP" w:bidi="hi-IN"/>
        </w:rPr>
      </w:pPr>
      <w:r>
        <w:rPr>
          <w:rFonts w:ascii="Times New Roman" w:eastAsia="Times New Roman" w:hAnsi="Times New Roman" w:cs="Times New Roman"/>
          <w:sz w:val="28"/>
          <w:szCs w:val="24"/>
          <w:lang w:eastAsia="ja-JP" w:bidi="hi-IN"/>
        </w:rPr>
        <w:br w:type="page"/>
      </w:r>
    </w:p>
    <w:p w:rsidR="00911D5C" w:rsidRPr="00911D5C" w:rsidRDefault="00911D5C" w:rsidP="00911D5C">
      <w:pPr>
        <w:widowControl w:val="0"/>
        <w:autoSpaceDE w:val="0"/>
        <w:autoSpaceDN w:val="0"/>
        <w:adjustRightInd w:val="0"/>
        <w:spacing w:after="0" w:line="240" w:lineRule="auto"/>
        <w:ind w:left="142"/>
        <w:jc w:val="center"/>
        <w:rPr>
          <w:rFonts w:ascii="Times New Roman" w:hAnsi="Times New Roman" w:cs="Times New Roman"/>
          <w:b/>
          <w:sz w:val="28"/>
          <w:szCs w:val="24"/>
        </w:rPr>
      </w:pPr>
      <w:r w:rsidRPr="00911D5C">
        <w:rPr>
          <w:rFonts w:ascii="Times New Roman" w:hAnsi="Times New Roman" w:cs="Times New Roman"/>
          <w:b/>
          <w:sz w:val="28"/>
          <w:szCs w:val="24"/>
        </w:rPr>
        <w:lastRenderedPageBreak/>
        <w:t>ПЛАНИРУЕМЫЕ РЕЗУЛЬТАТЫ ОСВОЕНИЯ УЧЕБНОГО ПРЕДМЕТА</w:t>
      </w:r>
    </w:p>
    <w:p w:rsidR="00911D5C" w:rsidRPr="00911D5C" w:rsidRDefault="00911D5C" w:rsidP="00B85546">
      <w:pPr>
        <w:pStyle w:val="a4"/>
        <w:spacing w:after="0" w:line="240" w:lineRule="auto"/>
        <w:ind w:right="-29" w:firstLine="424"/>
        <w:jc w:val="both"/>
        <w:rPr>
          <w:rFonts w:ascii="Times New Roman" w:hAnsi="Times New Roman" w:cs="Times New Roman"/>
          <w:i/>
          <w:color w:val="000000"/>
          <w:u w:val="single"/>
        </w:rPr>
      </w:pPr>
      <w:r w:rsidRPr="00911D5C">
        <w:rPr>
          <w:rFonts w:ascii="Times New Roman" w:hAnsi="Times New Roman" w:cs="Times New Roman"/>
          <w:i/>
          <w:color w:val="000000"/>
          <w:u w:val="single"/>
        </w:rPr>
        <w:t>Предметные результаты изучения предметной области "Естественнонаучные предметы" должны отражать:</w:t>
      </w:r>
    </w:p>
    <w:p w:rsidR="00911D5C" w:rsidRPr="00911D5C" w:rsidRDefault="00911D5C" w:rsidP="00911D5C">
      <w:pPr>
        <w:pStyle w:val="a4"/>
        <w:spacing w:after="0" w:line="240" w:lineRule="auto"/>
        <w:ind w:right="-29" w:firstLine="424"/>
        <w:jc w:val="both"/>
        <w:rPr>
          <w:rFonts w:ascii="Times New Roman" w:hAnsi="Times New Roman" w:cs="Times New Roman"/>
          <w:i/>
          <w:color w:val="000000"/>
          <w:u w:val="single"/>
        </w:rPr>
      </w:pPr>
    </w:p>
    <w:p w:rsidR="00911D5C" w:rsidRPr="00911D5C" w:rsidRDefault="00911D5C" w:rsidP="00911D5C">
      <w:pPr>
        <w:pStyle w:val="a3"/>
        <w:widowControl w:val="0"/>
        <w:numPr>
          <w:ilvl w:val="4"/>
          <w:numId w:val="8"/>
        </w:numPr>
        <w:tabs>
          <w:tab w:val="left" w:pos="993"/>
        </w:tabs>
        <w:autoSpaceDE w:val="0"/>
        <w:autoSpaceDN w:val="0"/>
        <w:spacing w:after="0" w:line="240" w:lineRule="auto"/>
        <w:ind w:right="-29" w:firstLine="455"/>
        <w:contextualSpacing w:val="0"/>
        <w:jc w:val="both"/>
        <w:rPr>
          <w:rFonts w:ascii="Times New Roman" w:hAnsi="Times New Roman" w:cs="Times New Roman"/>
          <w:color w:val="000000"/>
        </w:rPr>
      </w:pPr>
      <w:r w:rsidRPr="00911D5C">
        <w:rPr>
          <w:rFonts w:ascii="Times New Roman" w:hAnsi="Times New Roman" w:cs="Times New Roman"/>
          <w:color w:val="000000"/>
        </w:rPr>
        <w:t>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законовфизики;</w:t>
      </w:r>
    </w:p>
    <w:p w:rsidR="00911D5C" w:rsidRPr="00911D5C" w:rsidRDefault="00911D5C" w:rsidP="00911D5C">
      <w:pPr>
        <w:pStyle w:val="a3"/>
        <w:widowControl w:val="0"/>
        <w:numPr>
          <w:ilvl w:val="4"/>
          <w:numId w:val="8"/>
        </w:numPr>
        <w:tabs>
          <w:tab w:val="left" w:pos="1250"/>
        </w:tabs>
        <w:autoSpaceDE w:val="0"/>
        <w:autoSpaceDN w:val="0"/>
        <w:spacing w:after="0" w:line="240" w:lineRule="auto"/>
        <w:ind w:right="-29" w:firstLine="425"/>
        <w:contextualSpacing w:val="0"/>
        <w:jc w:val="both"/>
        <w:rPr>
          <w:rFonts w:ascii="Times New Roman" w:hAnsi="Times New Roman" w:cs="Times New Roman"/>
          <w:color w:val="000000"/>
        </w:rPr>
      </w:pPr>
      <w:r w:rsidRPr="00911D5C">
        <w:rPr>
          <w:rFonts w:ascii="Times New Roman" w:hAnsi="Times New Roman" w:cs="Times New Roman"/>
          <w:color w:val="000000"/>
        </w:rPr>
        <w:t>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языкомфизики;</w:t>
      </w:r>
    </w:p>
    <w:p w:rsidR="00911D5C" w:rsidRPr="00911D5C" w:rsidRDefault="00911D5C" w:rsidP="00911D5C">
      <w:pPr>
        <w:pStyle w:val="a3"/>
        <w:widowControl w:val="0"/>
        <w:numPr>
          <w:ilvl w:val="4"/>
          <w:numId w:val="8"/>
        </w:numPr>
        <w:tabs>
          <w:tab w:val="left" w:pos="1230"/>
        </w:tabs>
        <w:autoSpaceDE w:val="0"/>
        <w:autoSpaceDN w:val="0"/>
        <w:spacing w:after="0" w:line="240" w:lineRule="auto"/>
        <w:ind w:right="-29" w:firstLine="425"/>
        <w:contextualSpacing w:val="0"/>
        <w:jc w:val="both"/>
        <w:rPr>
          <w:rFonts w:ascii="Times New Roman" w:hAnsi="Times New Roman" w:cs="Times New Roman"/>
          <w:color w:val="000000"/>
        </w:rPr>
      </w:pPr>
      <w:r w:rsidRPr="00911D5C">
        <w:rPr>
          <w:rFonts w:ascii="Times New Roman" w:hAnsi="Times New Roman" w:cs="Times New Roman"/>
          <w:color w:val="000000"/>
        </w:rPr>
        <w:t>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любыхизмерений;</w:t>
      </w:r>
    </w:p>
    <w:p w:rsidR="00911D5C" w:rsidRPr="00911D5C" w:rsidRDefault="00911D5C" w:rsidP="00911D5C">
      <w:pPr>
        <w:pStyle w:val="a3"/>
        <w:widowControl w:val="0"/>
        <w:numPr>
          <w:ilvl w:val="4"/>
          <w:numId w:val="8"/>
        </w:numPr>
        <w:tabs>
          <w:tab w:val="left" w:pos="1254"/>
        </w:tabs>
        <w:autoSpaceDE w:val="0"/>
        <w:autoSpaceDN w:val="0"/>
        <w:spacing w:after="0" w:line="240" w:lineRule="auto"/>
        <w:ind w:right="-29" w:firstLine="425"/>
        <w:contextualSpacing w:val="0"/>
        <w:jc w:val="both"/>
        <w:rPr>
          <w:rFonts w:ascii="Times New Roman" w:hAnsi="Times New Roman" w:cs="Times New Roman"/>
          <w:color w:val="000000"/>
        </w:rPr>
      </w:pPr>
      <w:r w:rsidRPr="00911D5C">
        <w:rPr>
          <w:rFonts w:ascii="Times New Roman" w:hAnsi="Times New Roman" w:cs="Times New Roman"/>
          <w:color w:val="000000"/>
        </w:rPr>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экологическихкатастроф;</w:t>
      </w:r>
    </w:p>
    <w:p w:rsidR="00911D5C" w:rsidRPr="00911D5C" w:rsidRDefault="00911D5C" w:rsidP="00911D5C">
      <w:pPr>
        <w:pStyle w:val="a3"/>
        <w:widowControl w:val="0"/>
        <w:numPr>
          <w:ilvl w:val="4"/>
          <w:numId w:val="8"/>
        </w:numPr>
        <w:tabs>
          <w:tab w:val="left" w:pos="1254"/>
        </w:tabs>
        <w:autoSpaceDE w:val="0"/>
        <w:autoSpaceDN w:val="0"/>
        <w:spacing w:after="0" w:line="240" w:lineRule="auto"/>
        <w:ind w:right="-29" w:firstLine="425"/>
        <w:contextualSpacing w:val="0"/>
        <w:jc w:val="both"/>
        <w:rPr>
          <w:rFonts w:ascii="Times New Roman" w:hAnsi="Times New Roman" w:cs="Times New Roman"/>
          <w:color w:val="000000"/>
        </w:rPr>
      </w:pPr>
      <w:r w:rsidRPr="00911D5C">
        <w:rPr>
          <w:rFonts w:ascii="Times New Roman" w:hAnsi="Times New Roman" w:cs="Times New Roman"/>
          <w:color w:val="000000"/>
        </w:rPr>
        <w:t>осознание необходимости применения достижений физики и технологий для рациональногоприродопользования;</w:t>
      </w:r>
    </w:p>
    <w:p w:rsidR="00911D5C" w:rsidRPr="00911D5C" w:rsidRDefault="00911D5C" w:rsidP="00911D5C">
      <w:pPr>
        <w:pStyle w:val="a3"/>
        <w:widowControl w:val="0"/>
        <w:numPr>
          <w:ilvl w:val="4"/>
          <w:numId w:val="8"/>
        </w:numPr>
        <w:tabs>
          <w:tab w:val="left" w:pos="1240"/>
          <w:tab w:val="left" w:pos="10065"/>
          <w:tab w:val="left" w:pos="10177"/>
        </w:tabs>
        <w:autoSpaceDE w:val="0"/>
        <w:autoSpaceDN w:val="0"/>
        <w:spacing w:after="0" w:line="240" w:lineRule="auto"/>
        <w:ind w:right="-29" w:firstLine="425"/>
        <w:contextualSpacing w:val="0"/>
        <w:jc w:val="both"/>
        <w:rPr>
          <w:rFonts w:ascii="Times New Roman" w:hAnsi="Times New Roman" w:cs="Times New Roman"/>
          <w:color w:val="000000"/>
        </w:rPr>
      </w:pPr>
      <w:r w:rsidRPr="00911D5C">
        <w:rPr>
          <w:rFonts w:ascii="Times New Roman" w:hAnsi="Times New Roman" w:cs="Times New Roman"/>
          <w:color w:val="000000"/>
        </w:rPr>
        <w:t>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организмчеловека;</w:t>
      </w:r>
    </w:p>
    <w:p w:rsidR="00911D5C" w:rsidRPr="00911D5C" w:rsidRDefault="00911D5C" w:rsidP="00911D5C">
      <w:pPr>
        <w:pStyle w:val="a3"/>
        <w:widowControl w:val="0"/>
        <w:numPr>
          <w:ilvl w:val="4"/>
          <w:numId w:val="8"/>
        </w:numPr>
        <w:tabs>
          <w:tab w:val="left" w:pos="1264"/>
          <w:tab w:val="left" w:pos="10065"/>
          <w:tab w:val="left" w:pos="10177"/>
        </w:tabs>
        <w:autoSpaceDE w:val="0"/>
        <w:autoSpaceDN w:val="0"/>
        <w:spacing w:after="0" w:line="240" w:lineRule="auto"/>
        <w:ind w:right="-29" w:firstLine="425"/>
        <w:contextualSpacing w:val="0"/>
        <w:jc w:val="both"/>
        <w:rPr>
          <w:rFonts w:ascii="Times New Roman" w:hAnsi="Times New Roman" w:cs="Times New Roman"/>
          <w:color w:val="000000"/>
        </w:rPr>
      </w:pPr>
      <w:r w:rsidRPr="00911D5C">
        <w:rPr>
          <w:rFonts w:ascii="Times New Roman" w:hAnsi="Times New Roman" w:cs="Times New Roman"/>
          <w:color w:val="000000"/>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сбереженияздоровья;</w:t>
      </w:r>
    </w:p>
    <w:p w:rsidR="00911D5C" w:rsidRPr="00911D5C" w:rsidRDefault="00911D5C" w:rsidP="00911D5C">
      <w:pPr>
        <w:pStyle w:val="a3"/>
        <w:widowControl w:val="0"/>
        <w:numPr>
          <w:ilvl w:val="4"/>
          <w:numId w:val="8"/>
        </w:numPr>
        <w:tabs>
          <w:tab w:val="left" w:pos="1245"/>
          <w:tab w:val="left" w:pos="10065"/>
          <w:tab w:val="left" w:pos="10177"/>
        </w:tabs>
        <w:autoSpaceDE w:val="0"/>
        <w:autoSpaceDN w:val="0"/>
        <w:spacing w:after="0" w:line="240" w:lineRule="auto"/>
        <w:ind w:right="-29" w:firstLine="425"/>
        <w:contextualSpacing w:val="0"/>
        <w:jc w:val="both"/>
        <w:rPr>
          <w:rFonts w:ascii="Times New Roman" w:hAnsi="Times New Roman" w:cs="Times New Roman"/>
          <w:color w:val="000000"/>
        </w:rPr>
      </w:pPr>
      <w:r w:rsidRPr="00911D5C">
        <w:rPr>
          <w:rFonts w:ascii="Times New Roman" w:hAnsi="Times New Roman" w:cs="Times New Roman"/>
          <w:color w:val="000000"/>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911D5C" w:rsidRPr="00911D5C" w:rsidRDefault="00911D5C" w:rsidP="00911D5C">
      <w:pPr>
        <w:pStyle w:val="11"/>
        <w:tabs>
          <w:tab w:val="left" w:pos="1721"/>
          <w:tab w:val="left" w:pos="5812"/>
        </w:tabs>
        <w:spacing w:before="0" w:line="240" w:lineRule="auto"/>
        <w:ind w:right="5323"/>
        <w:jc w:val="both"/>
        <w:rPr>
          <w:color w:val="000000"/>
          <w:lang w:val="ru-RU"/>
        </w:rPr>
      </w:pPr>
    </w:p>
    <w:p w:rsidR="00911D5C" w:rsidRPr="00911D5C" w:rsidRDefault="00911D5C" w:rsidP="00911D5C">
      <w:pPr>
        <w:pStyle w:val="11"/>
        <w:tabs>
          <w:tab w:val="left" w:pos="1721"/>
          <w:tab w:val="left" w:pos="5812"/>
        </w:tabs>
        <w:spacing w:before="0" w:line="240" w:lineRule="auto"/>
        <w:ind w:right="5323"/>
        <w:jc w:val="both"/>
        <w:rPr>
          <w:color w:val="000000"/>
        </w:rPr>
      </w:pPr>
      <w:r w:rsidRPr="00911D5C">
        <w:rPr>
          <w:color w:val="000000"/>
        </w:rPr>
        <w:t>Выпускникнаучится:</w:t>
      </w:r>
    </w:p>
    <w:p w:rsidR="00911D5C" w:rsidRPr="00911D5C" w:rsidRDefault="00911D5C" w:rsidP="00911D5C">
      <w:pPr>
        <w:pStyle w:val="a3"/>
        <w:widowControl w:val="0"/>
        <w:numPr>
          <w:ilvl w:val="1"/>
          <w:numId w:val="7"/>
        </w:numPr>
        <w:tabs>
          <w:tab w:val="left" w:pos="1107"/>
        </w:tabs>
        <w:spacing w:after="0" w:line="240" w:lineRule="auto"/>
        <w:ind w:right="111" w:firstLine="708"/>
        <w:contextualSpacing w:val="0"/>
        <w:jc w:val="both"/>
        <w:rPr>
          <w:rFonts w:ascii="Times New Roman" w:hAnsi="Times New Roman" w:cs="Times New Roman"/>
          <w:color w:val="000000"/>
        </w:rPr>
      </w:pPr>
      <w:r w:rsidRPr="00911D5C">
        <w:rPr>
          <w:rFonts w:ascii="Times New Roman" w:hAnsi="Times New Roman" w:cs="Times New Roman"/>
          <w:color w:val="000000"/>
        </w:rPr>
        <w:t>соблюдать правила безопасности и охраны труда при работе с учебным и лабораторным оборудованием;</w:t>
      </w:r>
    </w:p>
    <w:p w:rsidR="00911D5C" w:rsidRPr="00911D5C" w:rsidRDefault="00911D5C" w:rsidP="00911D5C">
      <w:pPr>
        <w:pStyle w:val="a3"/>
        <w:widowControl w:val="0"/>
        <w:numPr>
          <w:ilvl w:val="1"/>
          <w:numId w:val="7"/>
        </w:numPr>
        <w:tabs>
          <w:tab w:val="left" w:pos="1107"/>
        </w:tabs>
        <w:spacing w:after="0" w:line="240" w:lineRule="auto"/>
        <w:ind w:right="108" w:firstLine="708"/>
        <w:contextualSpacing w:val="0"/>
        <w:jc w:val="both"/>
        <w:rPr>
          <w:rFonts w:ascii="Times New Roman" w:hAnsi="Times New Roman" w:cs="Times New Roman"/>
          <w:color w:val="000000"/>
        </w:rPr>
      </w:pPr>
      <w:r w:rsidRPr="00911D5C">
        <w:rPr>
          <w:rFonts w:ascii="Times New Roman" w:hAnsi="Times New Roman" w:cs="Times New Roman"/>
          <w:color w:val="000000"/>
        </w:rPr>
        <w:t>понимать смысл основных физических терминов: физическое тело, физическое явление, физическая величина, единицыизмерения;</w:t>
      </w:r>
    </w:p>
    <w:p w:rsidR="00911D5C" w:rsidRPr="00911D5C" w:rsidRDefault="00911D5C" w:rsidP="00911D5C">
      <w:pPr>
        <w:pStyle w:val="a3"/>
        <w:widowControl w:val="0"/>
        <w:numPr>
          <w:ilvl w:val="1"/>
          <w:numId w:val="7"/>
        </w:numPr>
        <w:tabs>
          <w:tab w:val="left" w:pos="1107"/>
        </w:tabs>
        <w:spacing w:after="0" w:line="240" w:lineRule="auto"/>
        <w:ind w:right="109" w:firstLine="708"/>
        <w:contextualSpacing w:val="0"/>
        <w:jc w:val="both"/>
        <w:rPr>
          <w:rFonts w:ascii="Times New Roman" w:hAnsi="Times New Roman" w:cs="Times New Roman"/>
          <w:color w:val="000000"/>
        </w:rPr>
      </w:pPr>
      <w:r w:rsidRPr="00911D5C">
        <w:rPr>
          <w:rFonts w:ascii="Times New Roman" w:hAnsi="Times New Roman" w:cs="Times New Roman"/>
          <w:color w:val="000000"/>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иопытов;</w:t>
      </w:r>
    </w:p>
    <w:p w:rsidR="00911D5C" w:rsidRPr="00911D5C" w:rsidRDefault="00911D5C" w:rsidP="00911D5C">
      <w:pPr>
        <w:pStyle w:val="a3"/>
        <w:widowControl w:val="0"/>
        <w:numPr>
          <w:ilvl w:val="1"/>
          <w:numId w:val="7"/>
        </w:numPr>
        <w:tabs>
          <w:tab w:val="left" w:pos="1107"/>
        </w:tabs>
        <w:spacing w:after="0" w:line="240" w:lineRule="auto"/>
        <w:ind w:right="103" w:firstLine="708"/>
        <w:contextualSpacing w:val="0"/>
        <w:jc w:val="both"/>
        <w:rPr>
          <w:rFonts w:ascii="Times New Roman" w:hAnsi="Times New Roman" w:cs="Times New Roman"/>
          <w:color w:val="000000"/>
        </w:rPr>
      </w:pPr>
      <w:r w:rsidRPr="00911D5C">
        <w:rPr>
          <w:rFonts w:ascii="Times New Roman" w:hAnsi="Times New Roman" w:cs="Times New Roman"/>
          <w:color w:val="000000"/>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формулироватьвыводы.</w:t>
      </w:r>
    </w:p>
    <w:p w:rsidR="00911D5C" w:rsidRPr="00911D5C" w:rsidRDefault="00911D5C" w:rsidP="00911D5C">
      <w:pPr>
        <w:pStyle w:val="a3"/>
        <w:widowControl w:val="0"/>
        <w:numPr>
          <w:ilvl w:val="1"/>
          <w:numId w:val="7"/>
        </w:numPr>
        <w:tabs>
          <w:tab w:val="left" w:pos="1107"/>
        </w:tabs>
        <w:spacing w:after="0" w:line="240" w:lineRule="auto"/>
        <w:ind w:left="1106"/>
        <w:contextualSpacing w:val="0"/>
        <w:jc w:val="both"/>
        <w:rPr>
          <w:rFonts w:ascii="Times New Roman" w:hAnsi="Times New Roman" w:cs="Times New Roman"/>
          <w:color w:val="000000"/>
        </w:rPr>
      </w:pPr>
      <w:r w:rsidRPr="00911D5C">
        <w:rPr>
          <w:rFonts w:ascii="Times New Roman" w:hAnsi="Times New Roman" w:cs="Times New Roman"/>
          <w:color w:val="000000"/>
        </w:rPr>
        <w:lastRenderedPageBreak/>
        <w:t>понимать роль эксперимента в получении научнойинформации;</w:t>
      </w:r>
    </w:p>
    <w:p w:rsidR="00911D5C" w:rsidRPr="00911D5C" w:rsidRDefault="00911D5C" w:rsidP="00911D5C">
      <w:pPr>
        <w:pStyle w:val="a3"/>
        <w:widowControl w:val="0"/>
        <w:numPr>
          <w:ilvl w:val="1"/>
          <w:numId w:val="7"/>
        </w:numPr>
        <w:tabs>
          <w:tab w:val="left" w:pos="1107"/>
        </w:tabs>
        <w:spacing w:after="0" w:line="240" w:lineRule="auto"/>
        <w:ind w:right="102" w:firstLine="708"/>
        <w:contextualSpacing w:val="0"/>
        <w:jc w:val="both"/>
        <w:rPr>
          <w:rFonts w:ascii="Times New Roman" w:hAnsi="Times New Roman" w:cs="Times New Roman"/>
          <w:color w:val="000000"/>
        </w:rPr>
      </w:pPr>
      <w:r w:rsidRPr="00911D5C">
        <w:rPr>
          <w:rFonts w:ascii="Times New Roman" w:hAnsi="Times New Roman" w:cs="Times New Roman"/>
          <w:color w:val="000000"/>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погрешностейизмерений.</w:t>
      </w:r>
    </w:p>
    <w:p w:rsidR="00911D5C" w:rsidRPr="00911D5C" w:rsidRDefault="00911D5C" w:rsidP="00911D5C">
      <w:pPr>
        <w:pStyle w:val="a3"/>
        <w:widowControl w:val="0"/>
        <w:numPr>
          <w:ilvl w:val="1"/>
          <w:numId w:val="7"/>
        </w:numPr>
        <w:tabs>
          <w:tab w:val="left" w:pos="1107"/>
        </w:tabs>
        <w:spacing w:after="0" w:line="240" w:lineRule="auto"/>
        <w:ind w:right="110" w:firstLine="708"/>
        <w:contextualSpacing w:val="0"/>
        <w:jc w:val="both"/>
        <w:rPr>
          <w:rFonts w:ascii="Times New Roman" w:hAnsi="Times New Roman" w:cs="Times New Roman"/>
          <w:color w:val="000000"/>
        </w:rPr>
      </w:pPr>
      <w:r w:rsidRPr="00911D5C">
        <w:rPr>
          <w:rFonts w:ascii="Times New Roman" w:hAnsi="Times New Roman" w:cs="Times New Roman"/>
          <w:color w:val="000000"/>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результатамисследования;</w:t>
      </w:r>
    </w:p>
    <w:p w:rsidR="00911D5C" w:rsidRPr="00911D5C" w:rsidRDefault="00911D5C" w:rsidP="00911D5C">
      <w:pPr>
        <w:pStyle w:val="a3"/>
        <w:widowControl w:val="0"/>
        <w:numPr>
          <w:ilvl w:val="1"/>
          <w:numId w:val="7"/>
        </w:numPr>
        <w:tabs>
          <w:tab w:val="left" w:pos="1107"/>
        </w:tabs>
        <w:spacing w:after="0" w:line="240" w:lineRule="auto"/>
        <w:ind w:right="109" w:firstLine="708"/>
        <w:contextualSpacing w:val="0"/>
        <w:jc w:val="both"/>
        <w:rPr>
          <w:rFonts w:ascii="Times New Roman" w:hAnsi="Times New Roman" w:cs="Times New Roman"/>
          <w:color w:val="000000"/>
        </w:rPr>
      </w:pPr>
      <w:r w:rsidRPr="00911D5C">
        <w:rPr>
          <w:rFonts w:ascii="Times New Roman" w:hAnsi="Times New Roman" w:cs="Times New Roman"/>
          <w:color w:val="000000"/>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точностиизмерений;</w:t>
      </w:r>
    </w:p>
    <w:p w:rsidR="00911D5C" w:rsidRPr="00911D5C" w:rsidRDefault="00911D5C" w:rsidP="00911D5C">
      <w:pPr>
        <w:pStyle w:val="a3"/>
        <w:widowControl w:val="0"/>
        <w:numPr>
          <w:ilvl w:val="1"/>
          <w:numId w:val="7"/>
        </w:numPr>
        <w:tabs>
          <w:tab w:val="left" w:pos="1107"/>
        </w:tabs>
        <w:spacing w:after="0" w:line="240" w:lineRule="auto"/>
        <w:ind w:right="105" w:firstLine="708"/>
        <w:contextualSpacing w:val="0"/>
        <w:jc w:val="both"/>
        <w:rPr>
          <w:rFonts w:ascii="Times New Roman" w:hAnsi="Times New Roman" w:cs="Times New Roman"/>
          <w:color w:val="000000"/>
        </w:rPr>
      </w:pPr>
      <w:r w:rsidRPr="00911D5C">
        <w:rPr>
          <w:rFonts w:ascii="Times New Roman" w:hAnsi="Times New Roman" w:cs="Times New Roman"/>
          <w:color w:val="000000"/>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911D5C" w:rsidRPr="00911D5C" w:rsidRDefault="00911D5C" w:rsidP="00911D5C">
      <w:pPr>
        <w:pStyle w:val="a3"/>
        <w:widowControl w:val="0"/>
        <w:numPr>
          <w:ilvl w:val="1"/>
          <w:numId w:val="7"/>
        </w:numPr>
        <w:tabs>
          <w:tab w:val="left" w:pos="1107"/>
        </w:tabs>
        <w:spacing w:after="0" w:line="240" w:lineRule="auto"/>
        <w:ind w:right="112" w:firstLine="708"/>
        <w:contextualSpacing w:val="0"/>
        <w:jc w:val="both"/>
        <w:rPr>
          <w:rFonts w:ascii="Times New Roman" w:hAnsi="Times New Roman" w:cs="Times New Roman"/>
          <w:color w:val="000000"/>
        </w:rPr>
      </w:pPr>
      <w:r w:rsidRPr="00911D5C">
        <w:rPr>
          <w:rFonts w:ascii="Times New Roman" w:hAnsi="Times New Roman" w:cs="Times New Roman"/>
          <w:color w:val="000000"/>
        </w:rPr>
        <w:t>понимать принципы действия машин, приборов и технических устройств, условия их безопасного использования в повседневнойжизни;</w:t>
      </w:r>
    </w:p>
    <w:p w:rsidR="00911D5C" w:rsidRPr="00911D5C" w:rsidRDefault="00911D5C" w:rsidP="00911D5C">
      <w:pPr>
        <w:pStyle w:val="a3"/>
        <w:widowControl w:val="0"/>
        <w:numPr>
          <w:ilvl w:val="1"/>
          <w:numId w:val="7"/>
        </w:numPr>
        <w:tabs>
          <w:tab w:val="left" w:pos="1107"/>
        </w:tabs>
        <w:spacing w:after="0" w:line="240" w:lineRule="auto"/>
        <w:ind w:right="104" w:firstLine="708"/>
        <w:contextualSpacing w:val="0"/>
        <w:jc w:val="both"/>
        <w:rPr>
          <w:rFonts w:ascii="Times New Roman" w:hAnsi="Times New Roman" w:cs="Times New Roman"/>
          <w:color w:val="000000"/>
        </w:rPr>
      </w:pPr>
      <w:r w:rsidRPr="00911D5C">
        <w:rPr>
          <w:rFonts w:ascii="Times New Roman" w:hAnsi="Times New Roman" w:cs="Times New Roman"/>
          <w:color w:val="000000"/>
        </w:rPr>
        <w:t>использовать при выполнении учебных задач научно-популярную литературу о физических явлениях, справочные материалы, ресурсыИнтернет.</w:t>
      </w:r>
    </w:p>
    <w:p w:rsidR="00911D5C" w:rsidRPr="00911D5C" w:rsidRDefault="00911D5C" w:rsidP="00911D5C">
      <w:pPr>
        <w:pStyle w:val="11"/>
        <w:spacing w:before="0" w:line="240" w:lineRule="auto"/>
        <w:jc w:val="both"/>
        <w:rPr>
          <w:color w:val="000000"/>
        </w:rPr>
      </w:pPr>
      <w:r w:rsidRPr="00911D5C">
        <w:rPr>
          <w:color w:val="000000"/>
        </w:rPr>
        <w:t>Выпускникполучитвозможностьнаучиться:</w:t>
      </w:r>
    </w:p>
    <w:p w:rsidR="00911D5C" w:rsidRPr="00911D5C" w:rsidRDefault="00911D5C" w:rsidP="00911D5C">
      <w:pPr>
        <w:pStyle w:val="a3"/>
        <w:widowControl w:val="0"/>
        <w:numPr>
          <w:ilvl w:val="1"/>
          <w:numId w:val="7"/>
        </w:numPr>
        <w:tabs>
          <w:tab w:val="left" w:pos="1107"/>
        </w:tabs>
        <w:spacing w:after="0" w:line="240" w:lineRule="auto"/>
        <w:ind w:right="109" w:firstLine="708"/>
        <w:contextualSpacing w:val="0"/>
        <w:jc w:val="both"/>
        <w:rPr>
          <w:rFonts w:ascii="Times New Roman" w:hAnsi="Times New Roman" w:cs="Times New Roman"/>
          <w:i/>
          <w:color w:val="000000"/>
        </w:rPr>
      </w:pPr>
      <w:r w:rsidRPr="00911D5C">
        <w:rPr>
          <w:rFonts w:ascii="Times New Roman" w:hAnsi="Times New Roman" w:cs="Times New Roman"/>
          <w:i/>
          <w:color w:val="000000"/>
        </w:rPr>
        <w:t>осознавать ценность научных исследований, роль физики в расширении представлений об окружающем мире и ее вклад в улучшение качестважизни;</w:t>
      </w:r>
    </w:p>
    <w:p w:rsidR="00911D5C" w:rsidRPr="00911D5C" w:rsidRDefault="00911D5C" w:rsidP="00911D5C">
      <w:pPr>
        <w:pStyle w:val="a3"/>
        <w:widowControl w:val="0"/>
        <w:numPr>
          <w:ilvl w:val="1"/>
          <w:numId w:val="7"/>
        </w:numPr>
        <w:tabs>
          <w:tab w:val="left" w:pos="1107"/>
        </w:tabs>
        <w:spacing w:after="0" w:line="240" w:lineRule="auto"/>
        <w:ind w:right="103" w:firstLine="708"/>
        <w:contextualSpacing w:val="0"/>
        <w:jc w:val="both"/>
        <w:rPr>
          <w:rFonts w:ascii="Times New Roman" w:hAnsi="Times New Roman" w:cs="Times New Roman"/>
          <w:i/>
          <w:color w:val="000000"/>
        </w:rPr>
      </w:pPr>
      <w:r w:rsidRPr="00911D5C">
        <w:rPr>
          <w:rFonts w:ascii="Times New Roman" w:hAnsi="Times New Roman" w:cs="Times New Roman"/>
          <w:i/>
          <w:color w:val="000000"/>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установленныхфактов;</w:t>
      </w:r>
    </w:p>
    <w:p w:rsidR="00911D5C" w:rsidRPr="00911D5C" w:rsidRDefault="00911D5C" w:rsidP="00911D5C">
      <w:pPr>
        <w:pStyle w:val="a3"/>
        <w:widowControl w:val="0"/>
        <w:numPr>
          <w:ilvl w:val="1"/>
          <w:numId w:val="7"/>
        </w:numPr>
        <w:tabs>
          <w:tab w:val="left" w:pos="1107"/>
        </w:tabs>
        <w:spacing w:after="0" w:line="240" w:lineRule="auto"/>
        <w:ind w:right="106" w:firstLine="708"/>
        <w:contextualSpacing w:val="0"/>
        <w:jc w:val="both"/>
        <w:rPr>
          <w:rFonts w:ascii="Times New Roman" w:hAnsi="Times New Roman" w:cs="Times New Roman"/>
          <w:i/>
          <w:color w:val="000000"/>
        </w:rPr>
      </w:pPr>
      <w:r w:rsidRPr="00911D5C">
        <w:rPr>
          <w:rFonts w:ascii="Times New Roman" w:hAnsi="Times New Roman" w:cs="Times New Roman"/>
          <w:i/>
          <w:color w:val="000000"/>
        </w:rPr>
        <w:t>сравнивать точность измерения физических величин по величине их относительной погрешности при проведении прямыхизмерений;</w:t>
      </w:r>
    </w:p>
    <w:p w:rsidR="00911D5C" w:rsidRPr="00911D5C" w:rsidRDefault="00911D5C" w:rsidP="00911D5C">
      <w:pPr>
        <w:pStyle w:val="a3"/>
        <w:widowControl w:val="0"/>
        <w:numPr>
          <w:ilvl w:val="1"/>
          <w:numId w:val="7"/>
        </w:numPr>
        <w:tabs>
          <w:tab w:val="left" w:pos="1107"/>
        </w:tabs>
        <w:spacing w:after="0" w:line="240" w:lineRule="auto"/>
        <w:ind w:right="105" w:firstLine="708"/>
        <w:contextualSpacing w:val="0"/>
        <w:jc w:val="both"/>
        <w:rPr>
          <w:rFonts w:ascii="Times New Roman" w:hAnsi="Times New Roman" w:cs="Times New Roman"/>
          <w:i/>
          <w:color w:val="000000"/>
        </w:rPr>
      </w:pPr>
      <w:r w:rsidRPr="00911D5C">
        <w:rPr>
          <w:rFonts w:ascii="Times New Roman" w:hAnsi="Times New Roman" w:cs="Times New Roman"/>
          <w:i/>
          <w:color w:val="000000"/>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полученныхрезультатов;</w:t>
      </w:r>
    </w:p>
    <w:p w:rsidR="00911D5C" w:rsidRPr="00911D5C" w:rsidRDefault="00911D5C" w:rsidP="00911D5C">
      <w:pPr>
        <w:pStyle w:val="a3"/>
        <w:widowControl w:val="0"/>
        <w:numPr>
          <w:ilvl w:val="1"/>
          <w:numId w:val="7"/>
        </w:numPr>
        <w:tabs>
          <w:tab w:val="left" w:pos="1107"/>
        </w:tabs>
        <w:spacing w:after="0" w:line="240" w:lineRule="auto"/>
        <w:ind w:right="103" w:firstLine="708"/>
        <w:contextualSpacing w:val="0"/>
        <w:jc w:val="both"/>
        <w:rPr>
          <w:rFonts w:ascii="Times New Roman" w:hAnsi="Times New Roman" w:cs="Times New Roman"/>
          <w:i/>
          <w:color w:val="000000"/>
        </w:rPr>
      </w:pPr>
      <w:r w:rsidRPr="00911D5C">
        <w:rPr>
          <w:rFonts w:ascii="Times New Roman" w:hAnsi="Times New Roman" w:cs="Times New Roman"/>
          <w:i/>
          <w:color w:val="000000"/>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источникеинформации;</w:t>
      </w:r>
    </w:p>
    <w:p w:rsidR="00911D5C" w:rsidRPr="00911D5C" w:rsidRDefault="00911D5C" w:rsidP="00911D5C">
      <w:pPr>
        <w:pStyle w:val="a3"/>
        <w:widowControl w:val="0"/>
        <w:numPr>
          <w:ilvl w:val="1"/>
          <w:numId w:val="7"/>
        </w:numPr>
        <w:tabs>
          <w:tab w:val="left" w:pos="1107"/>
        </w:tabs>
        <w:spacing w:after="0" w:line="240" w:lineRule="auto"/>
        <w:ind w:right="110" w:firstLine="708"/>
        <w:contextualSpacing w:val="0"/>
        <w:jc w:val="both"/>
        <w:rPr>
          <w:rFonts w:ascii="Times New Roman" w:hAnsi="Times New Roman" w:cs="Times New Roman"/>
          <w:i/>
          <w:color w:val="000000"/>
        </w:rPr>
      </w:pPr>
      <w:r w:rsidRPr="00911D5C">
        <w:rPr>
          <w:rFonts w:ascii="Times New Roman" w:hAnsi="Times New Roman" w:cs="Times New Roman"/>
          <w:i/>
          <w:color w:val="000000"/>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аудиториисверстников.</w:t>
      </w:r>
    </w:p>
    <w:p w:rsidR="00911D5C" w:rsidRPr="00911D5C" w:rsidRDefault="00911D5C" w:rsidP="00911D5C">
      <w:pPr>
        <w:pStyle w:val="11"/>
        <w:spacing w:before="0" w:line="240" w:lineRule="auto"/>
        <w:ind w:right="50"/>
        <w:jc w:val="both"/>
        <w:rPr>
          <w:color w:val="000000"/>
          <w:lang w:val="ru-RU"/>
        </w:rPr>
      </w:pPr>
    </w:p>
    <w:p w:rsidR="00911D5C" w:rsidRPr="00911D5C" w:rsidRDefault="00911D5C" w:rsidP="00911D5C">
      <w:pPr>
        <w:pStyle w:val="11"/>
        <w:spacing w:before="0" w:line="240" w:lineRule="auto"/>
        <w:ind w:right="50"/>
        <w:jc w:val="both"/>
        <w:rPr>
          <w:color w:val="000000"/>
          <w:lang w:val="ru-RU"/>
        </w:rPr>
      </w:pPr>
      <w:r w:rsidRPr="00911D5C">
        <w:rPr>
          <w:color w:val="000000"/>
        </w:rPr>
        <w:t xml:space="preserve">Механические явления </w:t>
      </w:r>
    </w:p>
    <w:p w:rsidR="00911D5C" w:rsidRPr="00911D5C" w:rsidRDefault="00911D5C" w:rsidP="00911D5C">
      <w:pPr>
        <w:pStyle w:val="11"/>
        <w:spacing w:before="0" w:line="240" w:lineRule="auto"/>
        <w:ind w:right="50"/>
        <w:jc w:val="both"/>
        <w:rPr>
          <w:color w:val="000000"/>
        </w:rPr>
      </w:pPr>
      <w:r w:rsidRPr="00911D5C">
        <w:rPr>
          <w:color w:val="000000"/>
        </w:rPr>
        <w:t>Выпускникнаучится:</w:t>
      </w:r>
    </w:p>
    <w:p w:rsidR="00911D5C" w:rsidRPr="00911D5C" w:rsidRDefault="00911D5C" w:rsidP="00911D5C">
      <w:pPr>
        <w:pStyle w:val="a3"/>
        <w:widowControl w:val="0"/>
        <w:numPr>
          <w:ilvl w:val="1"/>
          <w:numId w:val="7"/>
        </w:numPr>
        <w:tabs>
          <w:tab w:val="left" w:pos="1107"/>
        </w:tabs>
        <w:spacing w:after="0" w:line="240" w:lineRule="auto"/>
        <w:ind w:right="109" w:firstLine="708"/>
        <w:contextualSpacing w:val="0"/>
        <w:jc w:val="both"/>
        <w:rPr>
          <w:rFonts w:ascii="Times New Roman" w:hAnsi="Times New Roman" w:cs="Times New Roman"/>
          <w:color w:val="000000"/>
        </w:rPr>
      </w:pPr>
      <w:r w:rsidRPr="00911D5C">
        <w:rPr>
          <w:rFonts w:ascii="Times New Roman" w:hAnsi="Times New Roman" w:cs="Times New Roman"/>
          <w:color w:val="000000"/>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w:t>
      </w:r>
      <w:r w:rsidRPr="00911D5C">
        <w:rPr>
          <w:rFonts w:ascii="Times New Roman" w:hAnsi="Times New Roman" w:cs="Times New Roman"/>
          <w:color w:val="000000"/>
        </w:rPr>
        <w:lastRenderedPageBreak/>
        <w:t>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движение(звук);</w:t>
      </w:r>
    </w:p>
    <w:p w:rsidR="00911D5C" w:rsidRPr="00911D5C" w:rsidRDefault="00911D5C" w:rsidP="00911D5C">
      <w:pPr>
        <w:pStyle w:val="a3"/>
        <w:widowControl w:val="0"/>
        <w:numPr>
          <w:ilvl w:val="1"/>
          <w:numId w:val="7"/>
        </w:numPr>
        <w:tabs>
          <w:tab w:val="left" w:pos="1107"/>
        </w:tabs>
        <w:spacing w:after="0" w:line="240" w:lineRule="auto"/>
        <w:ind w:right="104" w:firstLine="708"/>
        <w:contextualSpacing w:val="0"/>
        <w:jc w:val="both"/>
        <w:rPr>
          <w:rFonts w:ascii="Times New Roman" w:hAnsi="Times New Roman" w:cs="Times New Roman"/>
          <w:color w:val="000000"/>
        </w:rPr>
      </w:pPr>
      <w:r w:rsidRPr="00911D5C">
        <w:rPr>
          <w:rFonts w:ascii="Times New Roman" w:hAnsi="Times New Roman" w:cs="Times New Roman"/>
          <w:color w:val="000000"/>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911D5C" w:rsidRPr="00911D5C" w:rsidRDefault="00911D5C" w:rsidP="00911D5C">
      <w:pPr>
        <w:pStyle w:val="a3"/>
        <w:widowControl w:val="0"/>
        <w:numPr>
          <w:ilvl w:val="1"/>
          <w:numId w:val="7"/>
        </w:numPr>
        <w:tabs>
          <w:tab w:val="left" w:pos="1107"/>
        </w:tabs>
        <w:spacing w:after="0" w:line="240" w:lineRule="auto"/>
        <w:ind w:right="102" w:firstLine="708"/>
        <w:contextualSpacing w:val="0"/>
        <w:jc w:val="both"/>
        <w:rPr>
          <w:rFonts w:ascii="Times New Roman" w:hAnsi="Times New Roman" w:cs="Times New Roman"/>
          <w:color w:val="000000"/>
        </w:rPr>
      </w:pPr>
      <w:r w:rsidRPr="00911D5C">
        <w:rPr>
          <w:rFonts w:ascii="Times New Roman" w:hAnsi="Times New Roman" w:cs="Times New Roman"/>
          <w:color w:val="000000"/>
        </w:rPr>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математическоевыражение;</w:t>
      </w:r>
    </w:p>
    <w:p w:rsidR="00911D5C" w:rsidRPr="00911D5C" w:rsidRDefault="00911D5C" w:rsidP="00911D5C">
      <w:pPr>
        <w:pStyle w:val="a3"/>
        <w:widowControl w:val="0"/>
        <w:numPr>
          <w:ilvl w:val="1"/>
          <w:numId w:val="7"/>
        </w:numPr>
        <w:tabs>
          <w:tab w:val="left" w:pos="1107"/>
        </w:tabs>
        <w:spacing w:after="0" w:line="240" w:lineRule="auto"/>
        <w:ind w:right="111" w:firstLine="708"/>
        <w:contextualSpacing w:val="0"/>
        <w:jc w:val="both"/>
        <w:rPr>
          <w:rFonts w:ascii="Times New Roman" w:hAnsi="Times New Roman" w:cs="Times New Roman"/>
          <w:color w:val="000000"/>
        </w:rPr>
      </w:pPr>
      <w:r w:rsidRPr="00911D5C">
        <w:rPr>
          <w:rFonts w:ascii="Times New Roman" w:hAnsi="Times New Roman" w:cs="Times New Roman"/>
          <w:color w:val="000000"/>
        </w:rPr>
        <w:t>различать основные признаки изученных физических моделей: материальная точка, инерциальная системаотсчета;</w:t>
      </w:r>
    </w:p>
    <w:p w:rsidR="00911D5C" w:rsidRPr="00911D5C" w:rsidRDefault="00911D5C" w:rsidP="00911D5C">
      <w:pPr>
        <w:pStyle w:val="a3"/>
        <w:widowControl w:val="0"/>
        <w:numPr>
          <w:ilvl w:val="1"/>
          <w:numId w:val="7"/>
        </w:numPr>
        <w:tabs>
          <w:tab w:val="left" w:pos="1107"/>
        </w:tabs>
        <w:spacing w:after="0" w:line="240" w:lineRule="auto"/>
        <w:ind w:right="102" w:firstLine="708"/>
        <w:contextualSpacing w:val="0"/>
        <w:jc w:val="both"/>
        <w:rPr>
          <w:rFonts w:ascii="Times New Roman" w:hAnsi="Times New Roman" w:cs="Times New Roman"/>
          <w:color w:val="000000"/>
        </w:rPr>
      </w:pPr>
      <w:r w:rsidRPr="00911D5C">
        <w:rPr>
          <w:rFonts w:ascii="Times New Roman" w:hAnsi="Times New Roman" w:cs="Times New Roman"/>
          <w:color w:val="000000"/>
        </w:rPr>
        <w:t xml:space="preserve">решать задачи, используя физические законы (закон сохранения энергии, закон всемирного тяготения, принцип суперпозиции сил, </w:t>
      </w:r>
      <w:r w:rsidRPr="00911D5C">
        <w:rPr>
          <w:rFonts w:ascii="Times New Roman" w:hAnsi="Times New Roman" w:cs="Times New Roman"/>
          <w:color w:val="000000"/>
          <w:spacing w:val="-3"/>
        </w:rPr>
        <w:t xml:space="preserve">I, </w:t>
      </w:r>
      <w:r w:rsidRPr="00911D5C">
        <w:rPr>
          <w:rFonts w:ascii="Times New Roman" w:hAnsi="Times New Roman" w:cs="Times New Roman"/>
          <w:color w:val="000000"/>
        </w:rPr>
        <w:t>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w:t>
      </w:r>
    </w:p>
    <w:p w:rsidR="00911D5C" w:rsidRPr="00911D5C" w:rsidRDefault="00911D5C" w:rsidP="00911D5C">
      <w:pPr>
        <w:pStyle w:val="a4"/>
        <w:spacing w:after="0" w:line="240" w:lineRule="auto"/>
        <w:ind w:right="104"/>
        <w:jc w:val="both"/>
        <w:rPr>
          <w:rFonts w:ascii="Times New Roman" w:hAnsi="Times New Roman" w:cs="Times New Roman"/>
          <w:color w:val="000000"/>
        </w:rPr>
      </w:pPr>
      <w:r w:rsidRPr="00911D5C">
        <w:rPr>
          <w:rFonts w:ascii="Times New Roman" w:hAnsi="Times New Roman" w:cs="Times New Roman"/>
          <w:color w:val="000000"/>
        </w:rPr>
        <w:t>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911D5C" w:rsidRPr="00911D5C" w:rsidRDefault="00911D5C" w:rsidP="00911D5C">
      <w:pPr>
        <w:pStyle w:val="11"/>
        <w:spacing w:before="0" w:line="240" w:lineRule="auto"/>
        <w:jc w:val="both"/>
        <w:rPr>
          <w:color w:val="000000"/>
        </w:rPr>
      </w:pPr>
      <w:r w:rsidRPr="00911D5C">
        <w:rPr>
          <w:color w:val="000000"/>
        </w:rPr>
        <w:t>Выпускникполучитвозможностьнаучиться:</w:t>
      </w:r>
    </w:p>
    <w:p w:rsidR="00911D5C" w:rsidRPr="00911D5C" w:rsidRDefault="00911D5C" w:rsidP="00911D5C">
      <w:pPr>
        <w:pStyle w:val="a3"/>
        <w:widowControl w:val="0"/>
        <w:numPr>
          <w:ilvl w:val="1"/>
          <w:numId w:val="7"/>
        </w:numPr>
        <w:tabs>
          <w:tab w:val="left" w:pos="1107"/>
        </w:tabs>
        <w:spacing w:after="0" w:line="240" w:lineRule="auto"/>
        <w:ind w:right="99" w:firstLine="708"/>
        <w:contextualSpacing w:val="0"/>
        <w:jc w:val="both"/>
        <w:rPr>
          <w:rFonts w:ascii="Times New Roman" w:hAnsi="Times New Roman" w:cs="Times New Roman"/>
          <w:i/>
          <w:color w:val="000000"/>
        </w:rPr>
      </w:pPr>
      <w:r w:rsidRPr="00911D5C">
        <w:rPr>
          <w:rFonts w:ascii="Times New Roman" w:hAnsi="Times New Roman" w:cs="Times New Roman"/>
          <w:i/>
          <w:color w:val="000000"/>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космическогопространств;</w:t>
      </w:r>
    </w:p>
    <w:p w:rsidR="00911D5C" w:rsidRPr="00911D5C" w:rsidRDefault="00911D5C" w:rsidP="00911D5C">
      <w:pPr>
        <w:pStyle w:val="a3"/>
        <w:widowControl w:val="0"/>
        <w:numPr>
          <w:ilvl w:val="1"/>
          <w:numId w:val="7"/>
        </w:numPr>
        <w:tabs>
          <w:tab w:val="left" w:pos="1107"/>
        </w:tabs>
        <w:spacing w:after="0" w:line="240" w:lineRule="auto"/>
        <w:ind w:right="105" w:firstLine="708"/>
        <w:contextualSpacing w:val="0"/>
        <w:jc w:val="both"/>
        <w:rPr>
          <w:rFonts w:ascii="Times New Roman" w:hAnsi="Times New Roman" w:cs="Times New Roman"/>
          <w:i/>
          <w:color w:val="000000"/>
        </w:rPr>
      </w:pPr>
      <w:r w:rsidRPr="00911D5C">
        <w:rPr>
          <w:rFonts w:ascii="Times New Roman" w:hAnsi="Times New Roman" w:cs="Times New Roman"/>
          <w:i/>
          <w:color w:val="000000"/>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идр.);</w:t>
      </w:r>
    </w:p>
    <w:p w:rsidR="00911D5C" w:rsidRPr="00911D5C" w:rsidRDefault="00911D5C" w:rsidP="00911D5C">
      <w:pPr>
        <w:pStyle w:val="a3"/>
        <w:widowControl w:val="0"/>
        <w:numPr>
          <w:ilvl w:val="1"/>
          <w:numId w:val="7"/>
        </w:numPr>
        <w:tabs>
          <w:tab w:val="left" w:pos="1107"/>
        </w:tabs>
        <w:spacing w:after="0" w:line="240" w:lineRule="auto"/>
        <w:ind w:right="104" w:firstLine="708"/>
        <w:contextualSpacing w:val="0"/>
        <w:jc w:val="both"/>
        <w:rPr>
          <w:rFonts w:ascii="Times New Roman" w:hAnsi="Times New Roman" w:cs="Times New Roman"/>
          <w:i/>
          <w:color w:val="000000"/>
        </w:rPr>
      </w:pPr>
      <w:r w:rsidRPr="00911D5C">
        <w:rPr>
          <w:rFonts w:ascii="Times New Roman" w:hAnsi="Times New Roman" w:cs="Times New Roman"/>
          <w:i/>
          <w:color w:val="000000"/>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методовоценки.</w:t>
      </w:r>
    </w:p>
    <w:p w:rsidR="00911D5C" w:rsidRPr="00911D5C" w:rsidRDefault="00911D5C" w:rsidP="00911D5C">
      <w:pPr>
        <w:pStyle w:val="11"/>
        <w:spacing w:before="0" w:line="240" w:lineRule="auto"/>
        <w:ind w:right="3890"/>
        <w:jc w:val="both"/>
        <w:rPr>
          <w:color w:val="000000"/>
          <w:lang w:val="ru-RU"/>
        </w:rPr>
      </w:pPr>
    </w:p>
    <w:p w:rsidR="00911D5C" w:rsidRPr="00911D5C" w:rsidRDefault="00911D5C" w:rsidP="00911D5C">
      <w:pPr>
        <w:pStyle w:val="11"/>
        <w:spacing w:before="0" w:line="240" w:lineRule="auto"/>
        <w:ind w:right="3890"/>
        <w:jc w:val="both"/>
        <w:rPr>
          <w:color w:val="000000"/>
          <w:lang w:val="ru-RU"/>
        </w:rPr>
      </w:pPr>
      <w:r w:rsidRPr="00911D5C">
        <w:rPr>
          <w:color w:val="000000"/>
        </w:rPr>
        <w:t xml:space="preserve">Тепловые явления </w:t>
      </w:r>
    </w:p>
    <w:p w:rsidR="00911D5C" w:rsidRPr="00911D5C" w:rsidRDefault="00911D5C" w:rsidP="00911D5C">
      <w:pPr>
        <w:pStyle w:val="11"/>
        <w:spacing w:before="0" w:line="240" w:lineRule="auto"/>
        <w:ind w:right="3890"/>
        <w:jc w:val="both"/>
        <w:rPr>
          <w:color w:val="000000"/>
        </w:rPr>
      </w:pPr>
      <w:r w:rsidRPr="00911D5C">
        <w:rPr>
          <w:color w:val="000000"/>
        </w:rPr>
        <w:t>Выпускникнаучится:</w:t>
      </w:r>
    </w:p>
    <w:p w:rsidR="00911D5C" w:rsidRPr="00911D5C" w:rsidRDefault="00911D5C" w:rsidP="00911D5C">
      <w:pPr>
        <w:pStyle w:val="a3"/>
        <w:widowControl w:val="0"/>
        <w:numPr>
          <w:ilvl w:val="1"/>
          <w:numId w:val="7"/>
        </w:numPr>
        <w:tabs>
          <w:tab w:val="left" w:pos="1107"/>
        </w:tabs>
        <w:spacing w:after="0" w:line="240" w:lineRule="auto"/>
        <w:ind w:right="103" w:firstLine="708"/>
        <w:contextualSpacing w:val="0"/>
        <w:jc w:val="both"/>
        <w:rPr>
          <w:rFonts w:ascii="Times New Roman" w:hAnsi="Times New Roman" w:cs="Times New Roman"/>
          <w:color w:val="000000"/>
        </w:rPr>
      </w:pPr>
      <w:r w:rsidRPr="00911D5C">
        <w:rPr>
          <w:rFonts w:ascii="Times New Roman" w:hAnsi="Times New Roman" w:cs="Times New Roman"/>
          <w:color w:val="000000"/>
        </w:rPr>
        <w:t xml:space="preserve">распознавать тепловые явления и объяснять на базе имеющихся знаний основные свойства или условия протекания этих явлений: диффузия, </w:t>
      </w:r>
      <w:r w:rsidRPr="00911D5C">
        <w:rPr>
          <w:rFonts w:ascii="Times New Roman" w:hAnsi="Times New Roman" w:cs="Times New Roman"/>
          <w:color w:val="000000"/>
        </w:rPr>
        <w:lastRenderedPageBreak/>
        <w:t>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отдавления;</w:t>
      </w:r>
    </w:p>
    <w:p w:rsidR="00911D5C" w:rsidRPr="00911D5C" w:rsidRDefault="00911D5C" w:rsidP="00911D5C">
      <w:pPr>
        <w:pStyle w:val="a3"/>
        <w:widowControl w:val="0"/>
        <w:numPr>
          <w:ilvl w:val="1"/>
          <w:numId w:val="7"/>
        </w:numPr>
        <w:tabs>
          <w:tab w:val="left" w:pos="1107"/>
        </w:tabs>
        <w:spacing w:after="0" w:line="240" w:lineRule="auto"/>
        <w:ind w:right="101" w:firstLine="708"/>
        <w:contextualSpacing w:val="0"/>
        <w:jc w:val="both"/>
        <w:rPr>
          <w:rFonts w:ascii="Times New Roman" w:hAnsi="Times New Roman" w:cs="Times New Roman"/>
          <w:color w:val="000000"/>
        </w:rPr>
      </w:pPr>
      <w:r w:rsidRPr="00911D5C">
        <w:rPr>
          <w:rFonts w:ascii="Times New Roman" w:hAnsi="Times New Roman" w:cs="Times New Roman"/>
          <w:color w:val="000000"/>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911D5C" w:rsidRPr="00911D5C" w:rsidRDefault="00911D5C" w:rsidP="00911D5C">
      <w:pPr>
        <w:pStyle w:val="a3"/>
        <w:widowControl w:val="0"/>
        <w:numPr>
          <w:ilvl w:val="1"/>
          <w:numId w:val="7"/>
        </w:numPr>
        <w:tabs>
          <w:tab w:val="left" w:pos="1107"/>
        </w:tabs>
        <w:spacing w:after="0" w:line="240" w:lineRule="auto"/>
        <w:ind w:right="106" w:firstLine="708"/>
        <w:contextualSpacing w:val="0"/>
        <w:jc w:val="both"/>
        <w:rPr>
          <w:rFonts w:ascii="Times New Roman" w:hAnsi="Times New Roman" w:cs="Times New Roman"/>
          <w:color w:val="000000"/>
        </w:rPr>
      </w:pPr>
      <w:r w:rsidRPr="00911D5C">
        <w:rPr>
          <w:rFonts w:ascii="Times New Roman" w:hAnsi="Times New Roman" w:cs="Times New Roman"/>
          <w:color w:val="000000"/>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сохраненияэнергии;</w:t>
      </w:r>
    </w:p>
    <w:p w:rsidR="00911D5C" w:rsidRPr="00911D5C" w:rsidRDefault="00911D5C" w:rsidP="00911D5C">
      <w:pPr>
        <w:pStyle w:val="a3"/>
        <w:widowControl w:val="0"/>
        <w:numPr>
          <w:ilvl w:val="1"/>
          <w:numId w:val="7"/>
        </w:numPr>
        <w:tabs>
          <w:tab w:val="left" w:pos="1107"/>
        </w:tabs>
        <w:spacing w:after="0" w:line="240" w:lineRule="auto"/>
        <w:ind w:right="111" w:firstLine="708"/>
        <w:contextualSpacing w:val="0"/>
        <w:jc w:val="both"/>
        <w:rPr>
          <w:rFonts w:ascii="Times New Roman" w:hAnsi="Times New Roman" w:cs="Times New Roman"/>
          <w:color w:val="000000"/>
        </w:rPr>
      </w:pPr>
      <w:r w:rsidRPr="00911D5C">
        <w:rPr>
          <w:rFonts w:ascii="Times New Roman" w:hAnsi="Times New Roman" w:cs="Times New Roman"/>
          <w:color w:val="000000"/>
        </w:rPr>
        <w:t>различать основные признаки изученных физических моделей строения газов, жидкостей и твердыхтел;</w:t>
      </w:r>
    </w:p>
    <w:p w:rsidR="00911D5C" w:rsidRPr="00911D5C" w:rsidRDefault="00911D5C" w:rsidP="00911D5C">
      <w:pPr>
        <w:pStyle w:val="a3"/>
        <w:widowControl w:val="0"/>
        <w:numPr>
          <w:ilvl w:val="1"/>
          <w:numId w:val="7"/>
        </w:numPr>
        <w:tabs>
          <w:tab w:val="left" w:pos="1107"/>
        </w:tabs>
        <w:spacing w:after="0" w:line="240" w:lineRule="auto"/>
        <w:ind w:right="108" w:firstLine="708"/>
        <w:contextualSpacing w:val="0"/>
        <w:jc w:val="both"/>
        <w:rPr>
          <w:rFonts w:ascii="Times New Roman" w:hAnsi="Times New Roman" w:cs="Times New Roman"/>
          <w:color w:val="000000"/>
        </w:rPr>
      </w:pPr>
      <w:r w:rsidRPr="00911D5C">
        <w:rPr>
          <w:rFonts w:ascii="Times New Roman" w:hAnsi="Times New Roman" w:cs="Times New Roman"/>
          <w:color w:val="000000"/>
        </w:rPr>
        <w:t>приводить примеры практического использования физических знаний о тепловых явлениях;</w:t>
      </w:r>
    </w:p>
    <w:p w:rsidR="00911D5C" w:rsidRPr="00911D5C" w:rsidRDefault="00911D5C" w:rsidP="00911D5C">
      <w:pPr>
        <w:pStyle w:val="a3"/>
        <w:widowControl w:val="0"/>
        <w:numPr>
          <w:ilvl w:val="1"/>
          <w:numId w:val="7"/>
        </w:numPr>
        <w:tabs>
          <w:tab w:val="left" w:pos="1107"/>
        </w:tabs>
        <w:spacing w:after="0" w:line="240" w:lineRule="auto"/>
        <w:ind w:right="105" w:firstLine="708"/>
        <w:contextualSpacing w:val="0"/>
        <w:jc w:val="both"/>
        <w:rPr>
          <w:rFonts w:ascii="Times New Roman" w:hAnsi="Times New Roman" w:cs="Times New Roman"/>
          <w:color w:val="000000"/>
        </w:rPr>
      </w:pPr>
      <w:r w:rsidRPr="00911D5C">
        <w:rPr>
          <w:rFonts w:ascii="Times New Roman" w:hAnsi="Times New Roman" w:cs="Times New Roman"/>
          <w:color w:val="000000"/>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физическойвеличины.</w:t>
      </w:r>
    </w:p>
    <w:p w:rsidR="00911D5C" w:rsidRPr="00911D5C" w:rsidRDefault="00911D5C" w:rsidP="00911D5C">
      <w:pPr>
        <w:pStyle w:val="11"/>
        <w:spacing w:before="0" w:line="240" w:lineRule="auto"/>
        <w:jc w:val="both"/>
        <w:rPr>
          <w:color w:val="000000"/>
        </w:rPr>
      </w:pPr>
      <w:r w:rsidRPr="00911D5C">
        <w:rPr>
          <w:color w:val="000000"/>
        </w:rPr>
        <w:t>Выпускникполучитвозможностьнаучиться:</w:t>
      </w:r>
    </w:p>
    <w:p w:rsidR="00911D5C" w:rsidRPr="00911D5C" w:rsidRDefault="00911D5C" w:rsidP="00911D5C">
      <w:pPr>
        <w:pStyle w:val="a3"/>
        <w:widowControl w:val="0"/>
        <w:numPr>
          <w:ilvl w:val="1"/>
          <w:numId w:val="7"/>
        </w:numPr>
        <w:tabs>
          <w:tab w:val="left" w:pos="1107"/>
        </w:tabs>
        <w:spacing w:after="0" w:line="240" w:lineRule="auto"/>
        <w:ind w:right="107" w:firstLine="708"/>
        <w:contextualSpacing w:val="0"/>
        <w:jc w:val="both"/>
        <w:rPr>
          <w:rFonts w:ascii="Times New Roman" w:hAnsi="Times New Roman" w:cs="Times New Roman"/>
          <w:i/>
          <w:color w:val="000000"/>
        </w:rPr>
      </w:pPr>
      <w:r w:rsidRPr="00911D5C">
        <w:rPr>
          <w:rFonts w:ascii="Times New Roman" w:hAnsi="Times New Roman" w:cs="Times New Roman"/>
          <w:i/>
          <w:color w:val="000000"/>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здоровьяи</w:t>
      </w:r>
    </w:p>
    <w:p w:rsidR="00911D5C" w:rsidRPr="00911D5C" w:rsidRDefault="00911D5C" w:rsidP="00911D5C">
      <w:pPr>
        <w:spacing w:after="0" w:line="240" w:lineRule="auto"/>
        <w:ind w:left="112" w:right="111"/>
        <w:jc w:val="both"/>
        <w:rPr>
          <w:rFonts w:ascii="Times New Roman" w:hAnsi="Times New Roman" w:cs="Times New Roman"/>
          <w:i/>
          <w:color w:val="000000"/>
          <w:sz w:val="24"/>
          <w:szCs w:val="24"/>
        </w:rPr>
      </w:pPr>
      <w:r w:rsidRPr="00911D5C">
        <w:rPr>
          <w:rFonts w:ascii="Times New Roman" w:hAnsi="Times New Roman" w:cs="Times New Roman"/>
          <w:i/>
          <w:color w:val="000000"/>
          <w:sz w:val="24"/>
          <w:szCs w:val="24"/>
        </w:rPr>
        <w:t>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911D5C" w:rsidRPr="00911D5C" w:rsidRDefault="00911D5C" w:rsidP="00911D5C">
      <w:pPr>
        <w:pStyle w:val="a3"/>
        <w:widowControl w:val="0"/>
        <w:numPr>
          <w:ilvl w:val="1"/>
          <w:numId w:val="7"/>
        </w:numPr>
        <w:tabs>
          <w:tab w:val="left" w:pos="1107"/>
        </w:tabs>
        <w:spacing w:after="0" w:line="240" w:lineRule="auto"/>
        <w:ind w:right="106" w:firstLine="708"/>
        <w:contextualSpacing w:val="0"/>
        <w:jc w:val="both"/>
        <w:rPr>
          <w:rFonts w:ascii="Times New Roman" w:hAnsi="Times New Roman" w:cs="Times New Roman"/>
          <w:i/>
          <w:color w:val="000000"/>
        </w:rPr>
      </w:pPr>
      <w:r w:rsidRPr="00911D5C">
        <w:rPr>
          <w:rFonts w:ascii="Times New Roman" w:hAnsi="Times New Roman" w:cs="Times New Roman"/>
          <w:i/>
          <w:color w:val="000000"/>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частныхзаконов;</w:t>
      </w:r>
    </w:p>
    <w:p w:rsidR="00911D5C" w:rsidRPr="00911D5C" w:rsidRDefault="00911D5C" w:rsidP="00911D5C">
      <w:pPr>
        <w:pStyle w:val="a3"/>
        <w:widowControl w:val="0"/>
        <w:numPr>
          <w:ilvl w:val="1"/>
          <w:numId w:val="7"/>
        </w:numPr>
        <w:tabs>
          <w:tab w:val="left" w:pos="1107"/>
        </w:tabs>
        <w:spacing w:after="0" w:line="240" w:lineRule="auto"/>
        <w:ind w:right="104" w:firstLine="708"/>
        <w:contextualSpacing w:val="0"/>
        <w:jc w:val="both"/>
        <w:rPr>
          <w:rFonts w:ascii="Times New Roman" w:hAnsi="Times New Roman" w:cs="Times New Roman"/>
          <w:i/>
          <w:color w:val="000000"/>
        </w:rPr>
      </w:pPr>
      <w:r w:rsidRPr="00911D5C">
        <w:rPr>
          <w:rFonts w:ascii="Times New Roman" w:hAnsi="Times New Roman" w:cs="Times New Roman"/>
          <w:i/>
          <w:color w:val="000000"/>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методовоценки.</w:t>
      </w:r>
    </w:p>
    <w:p w:rsidR="00B85546" w:rsidRDefault="00B85546" w:rsidP="00911D5C">
      <w:pPr>
        <w:pStyle w:val="11"/>
        <w:spacing w:before="0" w:line="240" w:lineRule="auto"/>
        <w:ind w:right="2090"/>
        <w:jc w:val="both"/>
        <w:rPr>
          <w:color w:val="000000"/>
          <w:lang w:val="ru-RU"/>
        </w:rPr>
      </w:pPr>
    </w:p>
    <w:p w:rsidR="00911D5C" w:rsidRPr="00911D5C" w:rsidRDefault="00911D5C" w:rsidP="00911D5C">
      <w:pPr>
        <w:pStyle w:val="11"/>
        <w:spacing w:before="0" w:line="240" w:lineRule="auto"/>
        <w:ind w:right="2090"/>
        <w:jc w:val="both"/>
        <w:rPr>
          <w:color w:val="000000"/>
          <w:lang w:val="ru-RU"/>
        </w:rPr>
      </w:pPr>
      <w:r w:rsidRPr="00911D5C">
        <w:rPr>
          <w:color w:val="000000"/>
          <w:lang w:val="ru-RU"/>
        </w:rPr>
        <w:t xml:space="preserve">Электрические и магнитные явления </w:t>
      </w:r>
    </w:p>
    <w:p w:rsidR="00911D5C" w:rsidRPr="00911D5C" w:rsidRDefault="00911D5C" w:rsidP="00911D5C">
      <w:pPr>
        <w:pStyle w:val="11"/>
        <w:spacing w:before="0" w:line="240" w:lineRule="auto"/>
        <w:ind w:right="2090"/>
        <w:jc w:val="both"/>
        <w:rPr>
          <w:color w:val="000000"/>
          <w:lang w:val="ru-RU"/>
        </w:rPr>
      </w:pPr>
      <w:r w:rsidRPr="00911D5C">
        <w:rPr>
          <w:color w:val="000000"/>
          <w:lang w:val="ru-RU"/>
        </w:rPr>
        <w:t>Выпускник научится:</w:t>
      </w:r>
    </w:p>
    <w:p w:rsidR="00911D5C" w:rsidRPr="00911D5C" w:rsidRDefault="00911D5C" w:rsidP="00911D5C">
      <w:pPr>
        <w:pStyle w:val="a3"/>
        <w:widowControl w:val="0"/>
        <w:numPr>
          <w:ilvl w:val="1"/>
          <w:numId w:val="7"/>
        </w:numPr>
        <w:tabs>
          <w:tab w:val="left" w:pos="1107"/>
        </w:tabs>
        <w:spacing w:after="0" w:line="240" w:lineRule="auto"/>
        <w:ind w:right="101" w:firstLine="708"/>
        <w:contextualSpacing w:val="0"/>
        <w:jc w:val="both"/>
        <w:rPr>
          <w:rFonts w:ascii="Times New Roman" w:hAnsi="Times New Roman" w:cs="Times New Roman"/>
          <w:color w:val="000000"/>
        </w:rPr>
      </w:pPr>
      <w:r w:rsidRPr="00911D5C">
        <w:rPr>
          <w:rFonts w:ascii="Times New Roman" w:hAnsi="Times New Roman" w:cs="Times New Roman"/>
          <w:color w:val="000000"/>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дисперсиясвета.</w:t>
      </w:r>
    </w:p>
    <w:p w:rsidR="00911D5C" w:rsidRPr="00911D5C" w:rsidRDefault="00911D5C" w:rsidP="00911D5C">
      <w:pPr>
        <w:pStyle w:val="a3"/>
        <w:widowControl w:val="0"/>
        <w:numPr>
          <w:ilvl w:val="1"/>
          <w:numId w:val="7"/>
        </w:numPr>
        <w:tabs>
          <w:tab w:val="left" w:pos="1107"/>
        </w:tabs>
        <w:spacing w:after="0" w:line="240" w:lineRule="auto"/>
        <w:ind w:right="103" w:firstLine="708"/>
        <w:contextualSpacing w:val="0"/>
        <w:jc w:val="both"/>
        <w:rPr>
          <w:rFonts w:ascii="Times New Roman" w:hAnsi="Times New Roman" w:cs="Times New Roman"/>
          <w:color w:val="000000"/>
        </w:rPr>
      </w:pPr>
      <w:r w:rsidRPr="00911D5C">
        <w:rPr>
          <w:rFonts w:ascii="Times New Roman" w:hAnsi="Times New Roman" w:cs="Times New Roman"/>
          <w:color w:val="000000"/>
        </w:rPr>
        <w:lastRenderedPageBreak/>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амперметр,вольтметр).</w:t>
      </w:r>
    </w:p>
    <w:p w:rsidR="00911D5C" w:rsidRPr="00911D5C" w:rsidRDefault="00911D5C" w:rsidP="00911D5C">
      <w:pPr>
        <w:pStyle w:val="a3"/>
        <w:widowControl w:val="0"/>
        <w:numPr>
          <w:ilvl w:val="1"/>
          <w:numId w:val="7"/>
        </w:numPr>
        <w:tabs>
          <w:tab w:val="left" w:pos="1107"/>
        </w:tabs>
        <w:spacing w:after="0" w:line="240" w:lineRule="auto"/>
        <w:ind w:right="101" w:firstLine="708"/>
        <w:contextualSpacing w:val="0"/>
        <w:jc w:val="both"/>
        <w:rPr>
          <w:rFonts w:ascii="Times New Roman" w:hAnsi="Times New Roman" w:cs="Times New Roman"/>
          <w:color w:val="000000"/>
        </w:rPr>
      </w:pPr>
      <w:r w:rsidRPr="00911D5C">
        <w:rPr>
          <w:rFonts w:ascii="Times New Roman" w:hAnsi="Times New Roman" w:cs="Times New Roman"/>
          <w:color w:val="000000"/>
        </w:rPr>
        <w:t>использовать оптические схемы для построения изображений в плоском зеркале и собирающейлинзе.</w:t>
      </w:r>
    </w:p>
    <w:p w:rsidR="00911D5C" w:rsidRPr="00911D5C" w:rsidRDefault="00911D5C" w:rsidP="00911D5C">
      <w:pPr>
        <w:pStyle w:val="a3"/>
        <w:widowControl w:val="0"/>
        <w:numPr>
          <w:ilvl w:val="1"/>
          <w:numId w:val="7"/>
        </w:numPr>
        <w:tabs>
          <w:tab w:val="left" w:pos="1107"/>
        </w:tabs>
        <w:spacing w:after="0" w:line="240" w:lineRule="auto"/>
        <w:ind w:right="103" w:firstLine="708"/>
        <w:contextualSpacing w:val="0"/>
        <w:jc w:val="both"/>
        <w:rPr>
          <w:rFonts w:ascii="Times New Roman" w:hAnsi="Times New Roman" w:cs="Times New Roman"/>
          <w:color w:val="000000"/>
        </w:rPr>
      </w:pPr>
      <w:r w:rsidRPr="00911D5C">
        <w:rPr>
          <w:rFonts w:ascii="Times New Roman" w:hAnsi="Times New Roman" w:cs="Times New Roman"/>
          <w:color w:val="000000"/>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другимивеличинами.</w:t>
      </w:r>
    </w:p>
    <w:p w:rsidR="00911D5C" w:rsidRPr="00911D5C" w:rsidRDefault="00911D5C" w:rsidP="00911D5C">
      <w:pPr>
        <w:pStyle w:val="a3"/>
        <w:widowControl w:val="0"/>
        <w:numPr>
          <w:ilvl w:val="1"/>
          <w:numId w:val="7"/>
        </w:numPr>
        <w:tabs>
          <w:tab w:val="left" w:pos="1107"/>
        </w:tabs>
        <w:spacing w:after="0" w:line="240" w:lineRule="auto"/>
        <w:ind w:right="105" w:firstLine="708"/>
        <w:contextualSpacing w:val="0"/>
        <w:jc w:val="both"/>
        <w:rPr>
          <w:rFonts w:ascii="Times New Roman" w:hAnsi="Times New Roman" w:cs="Times New Roman"/>
          <w:color w:val="000000"/>
        </w:rPr>
      </w:pPr>
      <w:r w:rsidRPr="00911D5C">
        <w:rPr>
          <w:rFonts w:ascii="Times New Roman" w:hAnsi="Times New Roman" w:cs="Times New Roman"/>
          <w:color w:val="000000"/>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математическоевыражение.</w:t>
      </w:r>
    </w:p>
    <w:p w:rsidR="00911D5C" w:rsidRPr="00911D5C" w:rsidRDefault="00911D5C" w:rsidP="00911D5C">
      <w:pPr>
        <w:pStyle w:val="a3"/>
        <w:widowControl w:val="0"/>
        <w:numPr>
          <w:ilvl w:val="1"/>
          <w:numId w:val="7"/>
        </w:numPr>
        <w:tabs>
          <w:tab w:val="left" w:pos="1107"/>
        </w:tabs>
        <w:spacing w:after="0" w:line="240" w:lineRule="auto"/>
        <w:ind w:right="112" w:firstLine="708"/>
        <w:contextualSpacing w:val="0"/>
        <w:jc w:val="both"/>
        <w:rPr>
          <w:rFonts w:ascii="Times New Roman" w:hAnsi="Times New Roman" w:cs="Times New Roman"/>
          <w:color w:val="000000"/>
        </w:rPr>
      </w:pPr>
      <w:r w:rsidRPr="00911D5C">
        <w:rPr>
          <w:rFonts w:ascii="Times New Roman" w:hAnsi="Times New Roman" w:cs="Times New Roman"/>
          <w:color w:val="000000"/>
        </w:rPr>
        <w:t>приводить примеры практического использования физических знаний о электромагнитных явлениях</w:t>
      </w:r>
    </w:p>
    <w:p w:rsidR="00911D5C" w:rsidRPr="00911D5C" w:rsidRDefault="00911D5C" w:rsidP="00911D5C">
      <w:pPr>
        <w:pStyle w:val="a3"/>
        <w:widowControl w:val="0"/>
        <w:numPr>
          <w:ilvl w:val="1"/>
          <w:numId w:val="7"/>
        </w:numPr>
        <w:tabs>
          <w:tab w:val="left" w:pos="1107"/>
        </w:tabs>
        <w:spacing w:after="0" w:line="240" w:lineRule="auto"/>
        <w:ind w:right="100" w:firstLine="708"/>
        <w:contextualSpacing w:val="0"/>
        <w:jc w:val="both"/>
        <w:rPr>
          <w:rFonts w:ascii="Times New Roman" w:hAnsi="Times New Roman" w:cs="Times New Roman"/>
          <w:color w:val="000000"/>
        </w:rPr>
      </w:pPr>
      <w:r w:rsidRPr="00911D5C">
        <w:rPr>
          <w:rFonts w:ascii="Times New Roman" w:hAnsi="Times New Roman" w:cs="Times New Roman"/>
          <w:color w:val="000000"/>
        </w:rPr>
        <w:t xml:space="preserve">решать задачи, используя физические законы (закон Ома для участка цепи, закон Джоуля-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w:t>
      </w:r>
      <w:r w:rsidRPr="00911D5C">
        <w:rPr>
          <w:rFonts w:ascii="Times New Roman" w:hAnsi="Times New Roman" w:cs="Times New Roman"/>
          <w:color w:val="000000"/>
          <w:spacing w:val="3"/>
        </w:rPr>
        <w:t xml:space="preserve">ее </w:t>
      </w:r>
      <w:r w:rsidRPr="00911D5C">
        <w:rPr>
          <w:rFonts w:ascii="Times New Roman" w:hAnsi="Times New Roman" w:cs="Times New Roman"/>
          <w:color w:val="000000"/>
        </w:rPr>
        <w:t>решения, проводить расчеты и оценивать реальность полученного значения физическойвеличины.</w:t>
      </w:r>
    </w:p>
    <w:p w:rsidR="00911D5C" w:rsidRPr="00911D5C" w:rsidRDefault="00911D5C" w:rsidP="00911D5C">
      <w:pPr>
        <w:pStyle w:val="11"/>
        <w:spacing w:before="0" w:line="240" w:lineRule="auto"/>
        <w:jc w:val="both"/>
        <w:rPr>
          <w:color w:val="000000"/>
        </w:rPr>
      </w:pPr>
      <w:r w:rsidRPr="00911D5C">
        <w:rPr>
          <w:color w:val="000000"/>
        </w:rPr>
        <w:t>Выпускникполучитвозможностьнаучиться:</w:t>
      </w:r>
    </w:p>
    <w:p w:rsidR="00911D5C" w:rsidRPr="00911D5C" w:rsidRDefault="00911D5C" w:rsidP="00911D5C">
      <w:pPr>
        <w:pStyle w:val="a3"/>
        <w:widowControl w:val="0"/>
        <w:numPr>
          <w:ilvl w:val="1"/>
          <w:numId w:val="7"/>
        </w:numPr>
        <w:tabs>
          <w:tab w:val="left" w:pos="1107"/>
        </w:tabs>
        <w:spacing w:after="0" w:line="240" w:lineRule="auto"/>
        <w:ind w:right="106" w:firstLine="708"/>
        <w:contextualSpacing w:val="0"/>
        <w:jc w:val="both"/>
        <w:rPr>
          <w:rFonts w:ascii="Times New Roman" w:hAnsi="Times New Roman" w:cs="Times New Roman"/>
          <w:i/>
          <w:color w:val="000000"/>
        </w:rPr>
      </w:pPr>
      <w:r w:rsidRPr="00911D5C">
        <w:rPr>
          <w:rFonts w:ascii="Times New Roman" w:hAnsi="Times New Roman" w:cs="Times New Roman"/>
          <w:i/>
          <w:color w:val="000000"/>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живыеорганизмы;</w:t>
      </w:r>
    </w:p>
    <w:p w:rsidR="00911D5C" w:rsidRPr="00911D5C" w:rsidRDefault="00911D5C" w:rsidP="00911D5C">
      <w:pPr>
        <w:pStyle w:val="a3"/>
        <w:widowControl w:val="0"/>
        <w:numPr>
          <w:ilvl w:val="1"/>
          <w:numId w:val="7"/>
        </w:numPr>
        <w:tabs>
          <w:tab w:val="left" w:pos="1107"/>
        </w:tabs>
        <w:spacing w:after="0" w:line="240" w:lineRule="auto"/>
        <w:ind w:right="103" w:firstLine="708"/>
        <w:contextualSpacing w:val="0"/>
        <w:jc w:val="both"/>
        <w:rPr>
          <w:rFonts w:ascii="Times New Roman" w:hAnsi="Times New Roman" w:cs="Times New Roman"/>
          <w:i/>
          <w:color w:val="000000"/>
        </w:rPr>
      </w:pPr>
      <w:r w:rsidRPr="00911D5C">
        <w:rPr>
          <w:rFonts w:ascii="Times New Roman" w:hAnsi="Times New Roman" w:cs="Times New Roman"/>
          <w:i/>
          <w:color w:val="000000"/>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идр.);</w:t>
      </w:r>
    </w:p>
    <w:p w:rsidR="00911D5C" w:rsidRPr="00911D5C" w:rsidRDefault="00911D5C" w:rsidP="00911D5C">
      <w:pPr>
        <w:pStyle w:val="a3"/>
        <w:widowControl w:val="0"/>
        <w:numPr>
          <w:ilvl w:val="1"/>
          <w:numId w:val="7"/>
        </w:numPr>
        <w:tabs>
          <w:tab w:val="left" w:pos="1107"/>
        </w:tabs>
        <w:spacing w:after="0" w:line="240" w:lineRule="auto"/>
        <w:ind w:right="103" w:firstLine="708"/>
        <w:contextualSpacing w:val="0"/>
        <w:jc w:val="both"/>
        <w:rPr>
          <w:rFonts w:ascii="Times New Roman" w:hAnsi="Times New Roman" w:cs="Times New Roman"/>
          <w:i/>
          <w:color w:val="000000"/>
        </w:rPr>
      </w:pPr>
      <w:r w:rsidRPr="00911D5C">
        <w:rPr>
          <w:rFonts w:ascii="Times New Roman" w:hAnsi="Times New Roman" w:cs="Times New Roman"/>
          <w:i/>
          <w:color w:val="000000"/>
        </w:rPr>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w:t>
      </w:r>
    </w:p>
    <w:p w:rsidR="00911D5C" w:rsidRPr="00911D5C" w:rsidRDefault="00911D5C" w:rsidP="00911D5C">
      <w:pPr>
        <w:pStyle w:val="a3"/>
        <w:widowControl w:val="0"/>
        <w:numPr>
          <w:ilvl w:val="1"/>
          <w:numId w:val="7"/>
        </w:numPr>
        <w:tabs>
          <w:tab w:val="left" w:pos="1107"/>
        </w:tabs>
        <w:spacing w:after="0" w:line="240" w:lineRule="auto"/>
        <w:ind w:right="103" w:firstLine="708"/>
        <w:contextualSpacing w:val="0"/>
        <w:jc w:val="both"/>
        <w:rPr>
          <w:rFonts w:ascii="Times New Roman" w:hAnsi="Times New Roman" w:cs="Times New Roman"/>
          <w:i/>
          <w:color w:val="000000"/>
        </w:rPr>
      </w:pPr>
      <w:r w:rsidRPr="00911D5C">
        <w:rPr>
          <w:rFonts w:ascii="Times New Roman" w:hAnsi="Times New Roman" w:cs="Times New Roman"/>
          <w:i/>
          <w:color w:val="000000"/>
        </w:rPr>
        <w:t>эмпирически установленныхфактов;</w:t>
      </w:r>
    </w:p>
    <w:p w:rsidR="00911D5C" w:rsidRPr="00911D5C" w:rsidRDefault="00911D5C" w:rsidP="00911D5C">
      <w:pPr>
        <w:pStyle w:val="a3"/>
        <w:widowControl w:val="0"/>
        <w:numPr>
          <w:ilvl w:val="1"/>
          <w:numId w:val="7"/>
        </w:numPr>
        <w:tabs>
          <w:tab w:val="left" w:pos="1107"/>
        </w:tabs>
        <w:spacing w:after="0" w:line="240" w:lineRule="auto"/>
        <w:ind w:right="111" w:firstLine="708"/>
        <w:contextualSpacing w:val="0"/>
        <w:jc w:val="both"/>
        <w:rPr>
          <w:rFonts w:ascii="Times New Roman" w:hAnsi="Times New Roman" w:cs="Times New Roman"/>
          <w:i/>
          <w:color w:val="000000"/>
        </w:rPr>
      </w:pPr>
      <w:r w:rsidRPr="00911D5C">
        <w:rPr>
          <w:rFonts w:ascii="Times New Roman" w:hAnsi="Times New Roman" w:cs="Times New Roman"/>
          <w:i/>
          <w:color w:val="000000"/>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методовоценки.</w:t>
      </w:r>
    </w:p>
    <w:p w:rsidR="00B85546" w:rsidRPr="00023F5C" w:rsidRDefault="00B85546" w:rsidP="00911D5C">
      <w:pPr>
        <w:pStyle w:val="11"/>
        <w:spacing w:before="0" w:line="240" w:lineRule="auto"/>
        <w:ind w:right="-70"/>
        <w:jc w:val="both"/>
        <w:rPr>
          <w:color w:val="000000"/>
          <w:lang w:val="ru-RU"/>
        </w:rPr>
      </w:pPr>
    </w:p>
    <w:p w:rsidR="00911D5C" w:rsidRPr="00911D5C" w:rsidRDefault="00911D5C" w:rsidP="00911D5C">
      <w:pPr>
        <w:pStyle w:val="11"/>
        <w:spacing w:before="0" w:line="240" w:lineRule="auto"/>
        <w:ind w:right="-70"/>
        <w:jc w:val="both"/>
        <w:rPr>
          <w:color w:val="000000"/>
          <w:lang w:val="ru-RU"/>
        </w:rPr>
      </w:pPr>
      <w:r w:rsidRPr="00911D5C">
        <w:rPr>
          <w:color w:val="000000"/>
        </w:rPr>
        <w:t xml:space="preserve">Квантовые явления </w:t>
      </w:r>
    </w:p>
    <w:p w:rsidR="00911D5C" w:rsidRPr="00911D5C" w:rsidRDefault="00911D5C" w:rsidP="00911D5C">
      <w:pPr>
        <w:pStyle w:val="11"/>
        <w:spacing w:before="0" w:line="240" w:lineRule="auto"/>
        <w:ind w:right="-70"/>
        <w:jc w:val="both"/>
        <w:rPr>
          <w:color w:val="000000"/>
        </w:rPr>
      </w:pPr>
      <w:r w:rsidRPr="00911D5C">
        <w:rPr>
          <w:color w:val="000000"/>
        </w:rPr>
        <w:t>Выпускникнаучится:</w:t>
      </w:r>
    </w:p>
    <w:p w:rsidR="00911D5C" w:rsidRPr="00911D5C" w:rsidRDefault="00911D5C" w:rsidP="00911D5C">
      <w:pPr>
        <w:pStyle w:val="a3"/>
        <w:widowControl w:val="0"/>
        <w:numPr>
          <w:ilvl w:val="1"/>
          <w:numId w:val="7"/>
        </w:numPr>
        <w:tabs>
          <w:tab w:val="left" w:pos="1107"/>
        </w:tabs>
        <w:spacing w:after="0" w:line="240" w:lineRule="auto"/>
        <w:ind w:right="100" w:firstLine="708"/>
        <w:contextualSpacing w:val="0"/>
        <w:jc w:val="both"/>
        <w:rPr>
          <w:rFonts w:ascii="Times New Roman" w:hAnsi="Times New Roman" w:cs="Times New Roman"/>
          <w:color w:val="000000"/>
        </w:rPr>
      </w:pPr>
      <w:r w:rsidRPr="00911D5C">
        <w:rPr>
          <w:rFonts w:ascii="Times New Roman" w:hAnsi="Times New Roman" w:cs="Times New Roman"/>
          <w:color w:val="000000"/>
        </w:rPr>
        <w:lastRenderedPageBreak/>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w:t>
      </w:r>
      <w:r w:rsidR="00396812" w:rsidRPr="00911D5C">
        <w:rPr>
          <w:rFonts w:ascii="Times New Roman" w:hAnsi="Times New Roman" w:cs="Times New Roman"/>
          <w:color w:val="000000"/>
        </w:rPr>
        <w:t>, β</w:t>
      </w:r>
      <w:r w:rsidRPr="00911D5C">
        <w:rPr>
          <w:rFonts w:ascii="Times New Roman" w:hAnsi="Times New Roman" w:cs="Times New Roman"/>
          <w:color w:val="000000"/>
        </w:rPr>
        <w:t>- и γ-излучения, возникновение линейчатого спектра излученияатома;</w:t>
      </w:r>
    </w:p>
    <w:p w:rsidR="00911D5C" w:rsidRPr="00911D5C" w:rsidRDefault="00911D5C" w:rsidP="00911D5C">
      <w:pPr>
        <w:pStyle w:val="a3"/>
        <w:widowControl w:val="0"/>
        <w:numPr>
          <w:ilvl w:val="1"/>
          <w:numId w:val="7"/>
        </w:numPr>
        <w:tabs>
          <w:tab w:val="left" w:pos="1107"/>
        </w:tabs>
        <w:spacing w:after="0" w:line="240" w:lineRule="auto"/>
        <w:ind w:right="102" w:firstLine="708"/>
        <w:contextualSpacing w:val="0"/>
        <w:jc w:val="both"/>
        <w:rPr>
          <w:rFonts w:ascii="Times New Roman" w:hAnsi="Times New Roman" w:cs="Times New Roman"/>
          <w:color w:val="000000"/>
        </w:rPr>
      </w:pPr>
      <w:r w:rsidRPr="00911D5C">
        <w:rPr>
          <w:rFonts w:ascii="Times New Roman" w:hAnsi="Times New Roman" w:cs="Times New Roman"/>
          <w:color w:val="000000"/>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физическойвеличины;</w:t>
      </w:r>
    </w:p>
    <w:p w:rsidR="00911D5C" w:rsidRPr="00911D5C" w:rsidRDefault="00911D5C" w:rsidP="00911D5C">
      <w:pPr>
        <w:pStyle w:val="a3"/>
        <w:widowControl w:val="0"/>
        <w:numPr>
          <w:ilvl w:val="1"/>
          <w:numId w:val="7"/>
        </w:numPr>
        <w:tabs>
          <w:tab w:val="left" w:pos="1107"/>
        </w:tabs>
        <w:spacing w:after="0" w:line="240" w:lineRule="auto"/>
        <w:ind w:right="107" w:firstLine="708"/>
        <w:contextualSpacing w:val="0"/>
        <w:jc w:val="both"/>
        <w:rPr>
          <w:rFonts w:ascii="Times New Roman" w:hAnsi="Times New Roman" w:cs="Times New Roman"/>
          <w:color w:val="000000"/>
        </w:rPr>
      </w:pPr>
      <w:r w:rsidRPr="00911D5C">
        <w:rPr>
          <w:rFonts w:ascii="Times New Roman" w:hAnsi="Times New Roman" w:cs="Times New Roman"/>
          <w:color w:val="000000"/>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математическоевыражение;</w:t>
      </w:r>
    </w:p>
    <w:p w:rsidR="00911D5C" w:rsidRPr="00911D5C" w:rsidRDefault="00911D5C" w:rsidP="00911D5C">
      <w:pPr>
        <w:pStyle w:val="a3"/>
        <w:widowControl w:val="0"/>
        <w:numPr>
          <w:ilvl w:val="1"/>
          <w:numId w:val="7"/>
        </w:numPr>
        <w:tabs>
          <w:tab w:val="left" w:pos="1107"/>
        </w:tabs>
        <w:spacing w:after="0" w:line="240" w:lineRule="auto"/>
        <w:ind w:left="1106"/>
        <w:contextualSpacing w:val="0"/>
        <w:jc w:val="both"/>
        <w:rPr>
          <w:rFonts w:ascii="Times New Roman" w:hAnsi="Times New Roman" w:cs="Times New Roman"/>
          <w:color w:val="000000"/>
        </w:rPr>
      </w:pPr>
      <w:r w:rsidRPr="00911D5C">
        <w:rPr>
          <w:rFonts w:ascii="Times New Roman" w:hAnsi="Times New Roman" w:cs="Times New Roman"/>
          <w:color w:val="000000"/>
        </w:rPr>
        <w:t>различать основные признаки планетарной модели атома, нуклонной модели  атомного ядра;</w:t>
      </w:r>
    </w:p>
    <w:p w:rsidR="00911D5C" w:rsidRPr="00911D5C" w:rsidRDefault="00911D5C" w:rsidP="00911D5C">
      <w:pPr>
        <w:pStyle w:val="a3"/>
        <w:widowControl w:val="0"/>
        <w:numPr>
          <w:ilvl w:val="1"/>
          <w:numId w:val="7"/>
        </w:numPr>
        <w:tabs>
          <w:tab w:val="left" w:pos="1107"/>
          <w:tab w:val="left" w:pos="2499"/>
          <w:tab w:val="left" w:pos="3729"/>
          <w:tab w:val="left" w:pos="5233"/>
          <w:tab w:val="left" w:pos="5662"/>
          <w:tab w:val="left" w:pos="6826"/>
          <w:tab w:val="left" w:pos="7272"/>
          <w:tab w:val="left" w:pos="9080"/>
        </w:tabs>
        <w:spacing w:after="0" w:line="240" w:lineRule="auto"/>
        <w:ind w:left="1106"/>
        <w:contextualSpacing w:val="0"/>
        <w:jc w:val="both"/>
        <w:rPr>
          <w:rFonts w:ascii="Times New Roman" w:hAnsi="Times New Roman" w:cs="Times New Roman"/>
          <w:color w:val="000000"/>
        </w:rPr>
      </w:pPr>
      <w:r w:rsidRPr="00911D5C">
        <w:rPr>
          <w:rFonts w:ascii="Times New Roman" w:hAnsi="Times New Roman" w:cs="Times New Roman"/>
          <w:color w:val="000000"/>
        </w:rPr>
        <w:t>приводить</w:t>
      </w:r>
      <w:r w:rsidRPr="00911D5C">
        <w:rPr>
          <w:rFonts w:ascii="Times New Roman" w:hAnsi="Times New Roman" w:cs="Times New Roman"/>
          <w:color w:val="000000"/>
        </w:rPr>
        <w:tab/>
        <w:t>примеры</w:t>
      </w:r>
      <w:r w:rsidRPr="00911D5C">
        <w:rPr>
          <w:rFonts w:ascii="Times New Roman" w:hAnsi="Times New Roman" w:cs="Times New Roman"/>
          <w:color w:val="000000"/>
        </w:rPr>
        <w:tab/>
        <w:t>проявления</w:t>
      </w:r>
      <w:r w:rsidRPr="00911D5C">
        <w:rPr>
          <w:rFonts w:ascii="Times New Roman" w:hAnsi="Times New Roman" w:cs="Times New Roman"/>
          <w:color w:val="000000"/>
        </w:rPr>
        <w:tab/>
        <w:t>в</w:t>
      </w:r>
      <w:r w:rsidRPr="00911D5C">
        <w:rPr>
          <w:rFonts w:ascii="Times New Roman" w:hAnsi="Times New Roman" w:cs="Times New Roman"/>
          <w:color w:val="000000"/>
        </w:rPr>
        <w:tab/>
        <w:t>природе</w:t>
      </w:r>
      <w:r w:rsidRPr="00911D5C">
        <w:rPr>
          <w:rFonts w:ascii="Times New Roman" w:hAnsi="Times New Roman" w:cs="Times New Roman"/>
          <w:color w:val="000000"/>
        </w:rPr>
        <w:tab/>
        <w:t>и</w:t>
      </w:r>
      <w:r w:rsidRPr="00911D5C">
        <w:rPr>
          <w:rFonts w:ascii="Times New Roman" w:hAnsi="Times New Roman" w:cs="Times New Roman"/>
          <w:color w:val="000000"/>
        </w:rPr>
        <w:tab/>
        <w:t>практического</w:t>
      </w:r>
      <w:r w:rsidRPr="00911D5C">
        <w:rPr>
          <w:rFonts w:ascii="Times New Roman" w:hAnsi="Times New Roman" w:cs="Times New Roman"/>
          <w:color w:val="000000"/>
        </w:rPr>
        <w:tab/>
        <w:t>использования   радиоактивности, ядерных и термоядерных реакций, спектрального анализа.</w:t>
      </w:r>
    </w:p>
    <w:p w:rsidR="00911D5C" w:rsidRPr="00911D5C" w:rsidRDefault="00911D5C" w:rsidP="00911D5C">
      <w:pPr>
        <w:pStyle w:val="11"/>
        <w:spacing w:before="0" w:line="240" w:lineRule="auto"/>
        <w:jc w:val="both"/>
        <w:rPr>
          <w:color w:val="000000"/>
        </w:rPr>
      </w:pPr>
      <w:r w:rsidRPr="00911D5C">
        <w:rPr>
          <w:color w:val="000000"/>
        </w:rPr>
        <w:t>Выпускникполучитвозможностьнаучиться:</w:t>
      </w:r>
    </w:p>
    <w:p w:rsidR="00911D5C" w:rsidRPr="00911D5C" w:rsidRDefault="00911D5C" w:rsidP="00911D5C">
      <w:pPr>
        <w:pStyle w:val="a3"/>
        <w:widowControl w:val="0"/>
        <w:numPr>
          <w:ilvl w:val="1"/>
          <w:numId w:val="7"/>
        </w:numPr>
        <w:tabs>
          <w:tab w:val="left" w:pos="1107"/>
        </w:tabs>
        <w:spacing w:after="0" w:line="240" w:lineRule="auto"/>
        <w:ind w:right="106" w:firstLine="708"/>
        <w:contextualSpacing w:val="0"/>
        <w:jc w:val="both"/>
        <w:rPr>
          <w:rFonts w:ascii="Times New Roman" w:hAnsi="Times New Roman" w:cs="Times New Roman"/>
          <w:i/>
          <w:color w:val="000000"/>
        </w:rPr>
      </w:pPr>
      <w:r w:rsidRPr="00911D5C">
        <w:rPr>
          <w:rFonts w:ascii="Times New Roman" w:hAnsi="Times New Roman" w:cs="Times New Roman"/>
          <w:i/>
          <w:color w:val="000000"/>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окружающейсреде;</w:t>
      </w:r>
    </w:p>
    <w:p w:rsidR="00911D5C" w:rsidRPr="00911D5C" w:rsidRDefault="00911D5C" w:rsidP="00911D5C">
      <w:pPr>
        <w:pStyle w:val="a3"/>
        <w:widowControl w:val="0"/>
        <w:numPr>
          <w:ilvl w:val="1"/>
          <w:numId w:val="7"/>
        </w:numPr>
        <w:tabs>
          <w:tab w:val="left" w:pos="1107"/>
        </w:tabs>
        <w:spacing w:after="0" w:line="240" w:lineRule="auto"/>
        <w:ind w:left="1106"/>
        <w:contextualSpacing w:val="0"/>
        <w:jc w:val="both"/>
        <w:rPr>
          <w:rFonts w:ascii="Times New Roman" w:hAnsi="Times New Roman" w:cs="Times New Roman"/>
          <w:i/>
          <w:color w:val="000000"/>
        </w:rPr>
      </w:pPr>
      <w:r w:rsidRPr="00911D5C">
        <w:rPr>
          <w:rFonts w:ascii="Times New Roman" w:hAnsi="Times New Roman" w:cs="Times New Roman"/>
          <w:i/>
          <w:color w:val="000000"/>
        </w:rPr>
        <w:t>соотносить энергию связи атомных ядер с дефектоммассы;</w:t>
      </w:r>
    </w:p>
    <w:p w:rsidR="00911D5C" w:rsidRPr="00911D5C" w:rsidRDefault="00911D5C" w:rsidP="00911D5C">
      <w:pPr>
        <w:pStyle w:val="a3"/>
        <w:widowControl w:val="0"/>
        <w:numPr>
          <w:ilvl w:val="1"/>
          <w:numId w:val="7"/>
        </w:numPr>
        <w:tabs>
          <w:tab w:val="left" w:pos="1107"/>
        </w:tabs>
        <w:spacing w:after="0" w:line="240" w:lineRule="auto"/>
        <w:ind w:right="106" w:firstLine="708"/>
        <w:contextualSpacing w:val="0"/>
        <w:jc w:val="both"/>
        <w:rPr>
          <w:rFonts w:ascii="Times New Roman" w:hAnsi="Times New Roman" w:cs="Times New Roman"/>
          <w:i/>
          <w:color w:val="000000"/>
        </w:rPr>
      </w:pPr>
      <w:r w:rsidRPr="00911D5C">
        <w:rPr>
          <w:rFonts w:ascii="Times New Roman" w:hAnsi="Times New Roman" w:cs="Times New Roman"/>
          <w:i/>
          <w:color w:val="000000"/>
        </w:rPr>
        <w:t>приводить примеры влияния радиоактивных излучений на живые организмы; понимать принцип действия дозиметра и различать условия егоиспользования;</w:t>
      </w:r>
    </w:p>
    <w:p w:rsidR="00911D5C" w:rsidRPr="00911D5C" w:rsidRDefault="00911D5C" w:rsidP="00911D5C">
      <w:pPr>
        <w:pStyle w:val="a3"/>
        <w:widowControl w:val="0"/>
        <w:numPr>
          <w:ilvl w:val="1"/>
          <w:numId w:val="7"/>
        </w:numPr>
        <w:tabs>
          <w:tab w:val="left" w:pos="1107"/>
        </w:tabs>
        <w:spacing w:after="0" w:line="240" w:lineRule="auto"/>
        <w:ind w:right="104" w:firstLine="708"/>
        <w:contextualSpacing w:val="0"/>
        <w:jc w:val="both"/>
        <w:rPr>
          <w:rFonts w:ascii="Times New Roman" w:hAnsi="Times New Roman" w:cs="Times New Roman"/>
          <w:i/>
          <w:color w:val="000000"/>
        </w:rPr>
      </w:pPr>
      <w:r w:rsidRPr="00911D5C">
        <w:rPr>
          <w:rFonts w:ascii="Times New Roman" w:hAnsi="Times New Roman" w:cs="Times New Roman"/>
          <w:i/>
          <w:color w:val="000000"/>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термоядерногосинтеза.</w:t>
      </w:r>
    </w:p>
    <w:p w:rsidR="00B85546" w:rsidRPr="00023F5C" w:rsidRDefault="00B85546" w:rsidP="00911D5C">
      <w:pPr>
        <w:pStyle w:val="11"/>
        <w:spacing w:before="0" w:line="240" w:lineRule="auto"/>
        <w:ind w:right="50"/>
        <w:jc w:val="both"/>
        <w:rPr>
          <w:color w:val="000000"/>
          <w:lang w:val="ru-RU"/>
        </w:rPr>
      </w:pPr>
    </w:p>
    <w:p w:rsidR="00911D5C" w:rsidRPr="00911D5C" w:rsidRDefault="00911D5C" w:rsidP="00911D5C">
      <w:pPr>
        <w:pStyle w:val="11"/>
        <w:spacing w:before="0" w:line="240" w:lineRule="auto"/>
        <w:ind w:right="50"/>
        <w:jc w:val="both"/>
        <w:rPr>
          <w:color w:val="000000"/>
          <w:lang w:val="ru-RU"/>
        </w:rPr>
      </w:pPr>
      <w:r w:rsidRPr="00911D5C">
        <w:rPr>
          <w:color w:val="000000"/>
        </w:rPr>
        <w:t>Элементыастрономии</w:t>
      </w:r>
    </w:p>
    <w:p w:rsidR="00911D5C" w:rsidRPr="00911D5C" w:rsidRDefault="00911D5C" w:rsidP="00911D5C">
      <w:pPr>
        <w:pStyle w:val="11"/>
        <w:spacing w:before="0" w:line="240" w:lineRule="auto"/>
        <w:ind w:right="50"/>
        <w:jc w:val="both"/>
        <w:rPr>
          <w:color w:val="000000"/>
        </w:rPr>
      </w:pPr>
      <w:r w:rsidRPr="00911D5C">
        <w:rPr>
          <w:color w:val="000000"/>
        </w:rPr>
        <w:t>Выпускникнаучится:</w:t>
      </w:r>
    </w:p>
    <w:p w:rsidR="00911D5C" w:rsidRPr="00911D5C" w:rsidRDefault="00911D5C" w:rsidP="00911D5C">
      <w:pPr>
        <w:pStyle w:val="a3"/>
        <w:widowControl w:val="0"/>
        <w:numPr>
          <w:ilvl w:val="1"/>
          <w:numId w:val="7"/>
        </w:numPr>
        <w:tabs>
          <w:tab w:val="left" w:pos="1107"/>
        </w:tabs>
        <w:spacing w:after="0" w:line="240" w:lineRule="auto"/>
        <w:ind w:right="115" w:firstLine="708"/>
        <w:contextualSpacing w:val="0"/>
        <w:jc w:val="both"/>
        <w:rPr>
          <w:rFonts w:ascii="Times New Roman" w:hAnsi="Times New Roman" w:cs="Times New Roman"/>
          <w:color w:val="000000"/>
        </w:rPr>
      </w:pPr>
      <w:r w:rsidRPr="00911D5C">
        <w:rPr>
          <w:rFonts w:ascii="Times New Roman" w:hAnsi="Times New Roman" w:cs="Times New Roman"/>
          <w:color w:val="000000"/>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относительнозвезд;</w:t>
      </w:r>
    </w:p>
    <w:p w:rsidR="00911D5C" w:rsidRPr="00911D5C" w:rsidRDefault="00911D5C" w:rsidP="00911D5C">
      <w:pPr>
        <w:pStyle w:val="a3"/>
        <w:widowControl w:val="0"/>
        <w:numPr>
          <w:ilvl w:val="1"/>
          <w:numId w:val="7"/>
        </w:numPr>
        <w:tabs>
          <w:tab w:val="left" w:pos="1107"/>
        </w:tabs>
        <w:spacing w:after="0" w:line="240" w:lineRule="auto"/>
        <w:ind w:left="1106"/>
        <w:contextualSpacing w:val="0"/>
        <w:jc w:val="both"/>
        <w:rPr>
          <w:rFonts w:ascii="Times New Roman" w:hAnsi="Times New Roman" w:cs="Times New Roman"/>
          <w:color w:val="000000"/>
        </w:rPr>
      </w:pPr>
      <w:r w:rsidRPr="00911D5C">
        <w:rPr>
          <w:rFonts w:ascii="Times New Roman" w:hAnsi="Times New Roman" w:cs="Times New Roman"/>
          <w:color w:val="000000"/>
        </w:rPr>
        <w:t>понимать различия между гелиоцентрической и геоцентрической системамимира;</w:t>
      </w:r>
    </w:p>
    <w:p w:rsidR="00911D5C" w:rsidRPr="00911D5C" w:rsidRDefault="00911D5C" w:rsidP="00911D5C">
      <w:pPr>
        <w:pStyle w:val="11"/>
        <w:spacing w:before="0" w:line="240" w:lineRule="auto"/>
        <w:jc w:val="both"/>
        <w:rPr>
          <w:color w:val="000000"/>
        </w:rPr>
      </w:pPr>
      <w:r w:rsidRPr="00911D5C">
        <w:rPr>
          <w:color w:val="000000"/>
        </w:rPr>
        <w:t>Выпускникполучитвозможностьнаучиться:</w:t>
      </w:r>
    </w:p>
    <w:p w:rsidR="00911D5C" w:rsidRPr="00911D5C" w:rsidRDefault="00911D5C" w:rsidP="00911D5C">
      <w:pPr>
        <w:pStyle w:val="a3"/>
        <w:widowControl w:val="0"/>
        <w:numPr>
          <w:ilvl w:val="1"/>
          <w:numId w:val="7"/>
        </w:numPr>
        <w:tabs>
          <w:tab w:val="left" w:pos="1107"/>
        </w:tabs>
        <w:spacing w:after="0" w:line="240" w:lineRule="auto"/>
        <w:ind w:right="102" w:firstLine="708"/>
        <w:contextualSpacing w:val="0"/>
        <w:jc w:val="both"/>
        <w:rPr>
          <w:rFonts w:ascii="Times New Roman" w:hAnsi="Times New Roman" w:cs="Times New Roman"/>
          <w:i/>
          <w:color w:val="000000"/>
        </w:rPr>
      </w:pPr>
      <w:r w:rsidRPr="00911D5C">
        <w:rPr>
          <w:rFonts w:ascii="Times New Roman" w:hAnsi="Times New Roman" w:cs="Times New Roman"/>
          <w:i/>
          <w:color w:val="000000"/>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звездногонеба;</w:t>
      </w:r>
    </w:p>
    <w:p w:rsidR="00911D5C" w:rsidRPr="00911D5C" w:rsidRDefault="00911D5C" w:rsidP="00911D5C">
      <w:pPr>
        <w:pStyle w:val="a3"/>
        <w:widowControl w:val="0"/>
        <w:numPr>
          <w:ilvl w:val="1"/>
          <w:numId w:val="7"/>
        </w:numPr>
        <w:tabs>
          <w:tab w:val="left" w:pos="1107"/>
        </w:tabs>
        <w:spacing w:after="0" w:line="240" w:lineRule="auto"/>
        <w:ind w:right="106" w:firstLine="708"/>
        <w:contextualSpacing w:val="0"/>
        <w:jc w:val="both"/>
        <w:rPr>
          <w:rFonts w:ascii="Times New Roman" w:hAnsi="Times New Roman" w:cs="Times New Roman"/>
          <w:i/>
          <w:color w:val="000000"/>
        </w:rPr>
      </w:pPr>
      <w:r w:rsidRPr="00911D5C">
        <w:rPr>
          <w:rFonts w:ascii="Times New Roman" w:hAnsi="Times New Roman" w:cs="Times New Roman"/>
          <w:i/>
          <w:color w:val="000000"/>
        </w:rPr>
        <w:t>различать основные характеристики звезд (размер, цвет, температура) соотносить цвет звезды с еетемпературой;</w:t>
      </w:r>
    </w:p>
    <w:p w:rsidR="00911D5C" w:rsidRPr="00911D5C" w:rsidRDefault="00911D5C" w:rsidP="00911D5C">
      <w:pPr>
        <w:pStyle w:val="a3"/>
        <w:widowControl w:val="0"/>
        <w:numPr>
          <w:ilvl w:val="1"/>
          <w:numId w:val="7"/>
        </w:numPr>
        <w:tabs>
          <w:tab w:val="left" w:pos="1107"/>
        </w:tabs>
        <w:spacing w:after="0" w:line="240" w:lineRule="auto"/>
        <w:ind w:left="1106"/>
        <w:contextualSpacing w:val="0"/>
        <w:jc w:val="both"/>
        <w:rPr>
          <w:rFonts w:ascii="Times New Roman" w:hAnsi="Times New Roman" w:cs="Times New Roman"/>
          <w:i/>
          <w:color w:val="000000"/>
        </w:rPr>
      </w:pPr>
      <w:r w:rsidRPr="00911D5C">
        <w:rPr>
          <w:rFonts w:ascii="Times New Roman" w:hAnsi="Times New Roman" w:cs="Times New Roman"/>
          <w:i/>
          <w:color w:val="000000"/>
        </w:rPr>
        <w:t>различать гипотезы о происхождении Солнечнойсистемы.</w:t>
      </w:r>
    </w:p>
    <w:p w:rsidR="00911D5C" w:rsidRPr="00911D5C" w:rsidRDefault="00911D5C" w:rsidP="00911D5C">
      <w:pPr>
        <w:spacing w:after="0" w:line="240" w:lineRule="auto"/>
        <w:rPr>
          <w:rFonts w:ascii="Times New Roman" w:eastAsia="Calibri" w:hAnsi="Times New Roman" w:cs="Times New Roman"/>
          <w:i/>
          <w:color w:val="000000"/>
          <w:sz w:val="24"/>
          <w:szCs w:val="24"/>
          <w:lang w:eastAsia="ru-RU"/>
        </w:rPr>
      </w:pPr>
      <w:r w:rsidRPr="00911D5C">
        <w:rPr>
          <w:rFonts w:ascii="Times New Roman" w:hAnsi="Times New Roman" w:cs="Times New Roman"/>
          <w:i/>
          <w:color w:val="000000"/>
        </w:rPr>
        <w:br w:type="page"/>
      </w:r>
    </w:p>
    <w:p w:rsidR="00911D5C" w:rsidRPr="00911D5C" w:rsidRDefault="00911D5C" w:rsidP="00911D5C">
      <w:pPr>
        <w:pStyle w:val="11"/>
        <w:numPr>
          <w:ilvl w:val="3"/>
          <w:numId w:val="3"/>
        </w:numPr>
        <w:tabs>
          <w:tab w:val="left" w:pos="1134"/>
        </w:tabs>
        <w:spacing w:before="0" w:line="240" w:lineRule="auto"/>
        <w:ind w:left="0" w:right="0"/>
        <w:jc w:val="center"/>
        <w:rPr>
          <w:color w:val="000000"/>
        </w:rPr>
      </w:pPr>
      <w:bookmarkStart w:id="0" w:name="_GoBack"/>
      <w:bookmarkEnd w:id="0"/>
      <w:r w:rsidRPr="00911D5C">
        <w:rPr>
          <w:color w:val="000000"/>
          <w:lang w:val="ru-RU"/>
        </w:rPr>
        <w:lastRenderedPageBreak/>
        <w:t>СОДЕРЖАНИЕ КУРСА (7-9 классы</w:t>
      </w:r>
      <w:r w:rsidR="00B34BC5">
        <w:rPr>
          <w:color w:val="000000"/>
          <w:lang w:val="ru-RU"/>
        </w:rPr>
        <w:t xml:space="preserve"> – 242</w:t>
      </w:r>
      <w:r w:rsidRPr="00911D5C">
        <w:rPr>
          <w:color w:val="000000"/>
          <w:lang w:val="ru-RU"/>
        </w:rPr>
        <w:t xml:space="preserve"> ч.)</w:t>
      </w:r>
    </w:p>
    <w:p w:rsidR="00911D5C" w:rsidRPr="00911D5C" w:rsidRDefault="00911D5C" w:rsidP="00911D5C">
      <w:pPr>
        <w:pStyle w:val="11"/>
        <w:numPr>
          <w:ilvl w:val="3"/>
          <w:numId w:val="3"/>
        </w:numPr>
        <w:tabs>
          <w:tab w:val="left" w:pos="1134"/>
        </w:tabs>
        <w:spacing w:before="0" w:line="240" w:lineRule="auto"/>
        <w:ind w:left="2880" w:right="0" w:hanging="360"/>
        <w:jc w:val="center"/>
        <w:rPr>
          <w:color w:val="000000"/>
        </w:rPr>
      </w:pPr>
    </w:p>
    <w:p w:rsidR="00911D5C" w:rsidRPr="00911D5C" w:rsidRDefault="00911D5C" w:rsidP="00911D5C">
      <w:pPr>
        <w:spacing w:after="0" w:line="240" w:lineRule="auto"/>
        <w:ind w:left="964" w:right="111"/>
        <w:jc w:val="both"/>
        <w:rPr>
          <w:rFonts w:ascii="Times New Roman" w:hAnsi="Times New Roman" w:cs="Times New Roman"/>
          <w:b/>
          <w:color w:val="000000"/>
          <w:sz w:val="24"/>
          <w:szCs w:val="24"/>
        </w:rPr>
      </w:pPr>
      <w:r w:rsidRPr="00911D5C">
        <w:rPr>
          <w:rFonts w:ascii="Times New Roman" w:hAnsi="Times New Roman" w:cs="Times New Roman"/>
          <w:b/>
          <w:color w:val="000000"/>
          <w:sz w:val="24"/>
          <w:szCs w:val="24"/>
        </w:rPr>
        <w:t>Физика и физические методы изучения природы</w:t>
      </w:r>
    </w:p>
    <w:p w:rsidR="00911D5C" w:rsidRPr="00911D5C" w:rsidRDefault="00911D5C" w:rsidP="00911D5C">
      <w:pPr>
        <w:pStyle w:val="a4"/>
        <w:spacing w:after="0" w:line="240" w:lineRule="auto"/>
        <w:ind w:right="109"/>
        <w:jc w:val="both"/>
        <w:rPr>
          <w:rFonts w:ascii="Times New Roman" w:hAnsi="Times New Roman" w:cs="Times New Roman"/>
          <w:color w:val="000000"/>
        </w:rPr>
      </w:pPr>
      <w:r w:rsidRPr="00911D5C">
        <w:rPr>
          <w:rFonts w:ascii="Times New Roman" w:hAnsi="Times New Roman" w:cs="Times New Roman"/>
          <w:color w:val="000000"/>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911D5C" w:rsidRPr="00911D5C" w:rsidRDefault="00911D5C" w:rsidP="00911D5C">
      <w:pPr>
        <w:pStyle w:val="a4"/>
        <w:spacing w:after="0" w:line="240" w:lineRule="auto"/>
        <w:ind w:right="113"/>
        <w:jc w:val="both"/>
        <w:rPr>
          <w:rFonts w:ascii="Times New Roman" w:hAnsi="Times New Roman" w:cs="Times New Roman"/>
          <w:color w:val="000000"/>
        </w:rPr>
      </w:pPr>
      <w:r w:rsidRPr="00911D5C">
        <w:rPr>
          <w:rFonts w:ascii="Times New Roman" w:hAnsi="Times New Roman" w:cs="Times New Roman"/>
          <w:color w:val="000000"/>
        </w:rPr>
        <w:t>Физические величины и их измерение. Точность и погрешность измерений. Международная система единиц.</w:t>
      </w:r>
    </w:p>
    <w:p w:rsidR="00911D5C" w:rsidRPr="00911D5C" w:rsidRDefault="00911D5C" w:rsidP="00911D5C">
      <w:pPr>
        <w:pStyle w:val="a4"/>
        <w:spacing w:after="0" w:line="240" w:lineRule="auto"/>
        <w:ind w:right="113"/>
        <w:jc w:val="both"/>
        <w:rPr>
          <w:rFonts w:ascii="Times New Roman" w:hAnsi="Times New Roman" w:cs="Times New Roman"/>
          <w:color w:val="000000"/>
        </w:rPr>
      </w:pPr>
      <w:r w:rsidRPr="00911D5C">
        <w:rPr>
          <w:rFonts w:ascii="Times New Roman" w:hAnsi="Times New Roman" w:cs="Times New Roman"/>
          <w:color w:val="000000"/>
        </w:rPr>
        <w:t>Физические законы и закономерности. Физика и техника. Научный метод познания. Роль физики в формировании естественнонаучной грамотности.</w:t>
      </w:r>
    </w:p>
    <w:p w:rsidR="00911D5C" w:rsidRPr="00911D5C" w:rsidRDefault="00911D5C" w:rsidP="00911D5C">
      <w:pPr>
        <w:pStyle w:val="11"/>
        <w:spacing w:before="0" w:line="240" w:lineRule="auto"/>
        <w:jc w:val="both"/>
        <w:rPr>
          <w:color w:val="000000"/>
          <w:lang w:val="ru-RU"/>
        </w:rPr>
      </w:pPr>
    </w:p>
    <w:p w:rsidR="00911D5C" w:rsidRPr="00911D5C" w:rsidRDefault="00911D5C" w:rsidP="00911D5C">
      <w:pPr>
        <w:pStyle w:val="11"/>
        <w:spacing w:before="0" w:line="240" w:lineRule="auto"/>
        <w:jc w:val="both"/>
        <w:rPr>
          <w:color w:val="000000"/>
          <w:lang w:val="ru-RU"/>
        </w:rPr>
      </w:pPr>
      <w:r w:rsidRPr="00911D5C">
        <w:rPr>
          <w:color w:val="000000"/>
          <w:lang w:val="ru-RU"/>
        </w:rPr>
        <w:t>Механические явления</w:t>
      </w:r>
    </w:p>
    <w:p w:rsidR="00911D5C" w:rsidRPr="00911D5C" w:rsidRDefault="00911D5C" w:rsidP="000F15B2">
      <w:pPr>
        <w:pStyle w:val="a4"/>
        <w:spacing w:after="0" w:line="240" w:lineRule="auto"/>
        <w:ind w:right="103"/>
        <w:jc w:val="both"/>
        <w:rPr>
          <w:rFonts w:ascii="Times New Roman" w:hAnsi="Times New Roman" w:cs="Times New Roman"/>
          <w:color w:val="000000"/>
        </w:rPr>
      </w:pPr>
      <w:r w:rsidRPr="00911D5C">
        <w:rPr>
          <w:rFonts w:ascii="Times New Roman" w:hAnsi="Times New Roman" w:cs="Times New Roman"/>
          <w:color w:val="000000"/>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имассойтела. Динамометр. Равнодействующая сила. Сила трения. Трение скольжения. Трение покоя. Трение в природе итехнике.</w:t>
      </w:r>
    </w:p>
    <w:p w:rsidR="00911D5C" w:rsidRPr="00911D5C" w:rsidRDefault="00911D5C" w:rsidP="00911D5C">
      <w:pPr>
        <w:pStyle w:val="a4"/>
        <w:spacing w:after="0" w:line="240" w:lineRule="auto"/>
        <w:ind w:right="108"/>
        <w:jc w:val="both"/>
        <w:rPr>
          <w:rFonts w:ascii="Times New Roman" w:hAnsi="Times New Roman" w:cs="Times New Roman"/>
          <w:color w:val="000000"/>
        </w:rPr>
      </w:pPr>
      <w:r w:rsidRPr="00911D5C">
        <w:rPr>
          <w:rFonts w:ascii="Times New Roman" w:hAnsi="Times New Roman" w:cs="Times New Roman"/>
          <w:color w:val="000000"/>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механическойэнергии.</w:t>
      </w:r>
    </w:p>
    <w:p w:rsidR="00911D5C" w:rsidRPr="00911D5C" w:rsidRDefault="00911D5C" w:rsidP="00911D5C">
      <w:pPr>
        <w:pStyle w:val="a4"/>
        <w:spacing w:after="0" w:line="240" w:lineRule="auto"/>
        <w:ind w:right="105"/>
        <w:jc w:val="both"/>
        <w:rPr>
          <w:rFonts w:ascii="Times New Roman" w:hAnsi="Times New Roman" w:cs="Times New Roman"/>
          <w:color w:val="000000"/>
        </w:rPr>
      </w:pPr>
      <w:r w:rsidRPr="00911D5C">
        <w:rPr>
          <w:rFonts w:ascii="Times New Roman" w:hAnsi="Times New Roman" w:cs="Times New Roman"/>
          <w:color w:val="000000"/>
        </w:rPr>
        <w:t xml:space="preserve">Простые механизмы. Условия равновесия твердого тела, имеющего закрепленную ось движения. Момент силы. </w:t>
      </w:r>
      <w:r w:rsidRPr="00911D5C">
        <w:rPr>
          <w:rFonts w:ascii="Times New Roman" w:hAnsi="Times New Roman" w:cs="Times New Roman"/>
          <w:i/>
          <w:color w:val="000000"/>
        </w:rPr>
        <w:t xml:space="preserve">Центр тяжести тела. </w:t>
      </w:r>
      <w:r w:rsidRPr="00911D5C">
        <w:rPr>
          <w:rFonts w:ascii="Times New Roman" w:hAnsi="Times New Roman" w:cs="Times New Roman"/>
          <w:color w:val="000000"/>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911D5C" w:rsidRPr="00911D5C" w:rsidRDefault="00911D5C" w:rsidP="00911D5C">
      <w:pPr>
        <w:pStyle w:val="a4"/>
        <w:spacing w:after="0" w:line="240" w:lineRule="auto"/>
        <w:ind w:right="101"/>
        <w:jc w:val="both"/>
        <w:rPr>
          <w:rFonts w:ascii="Times New Roman" w:hAnsi="Times New Roman" w:cs="Times New Roman"/>
          <w:color w:val="000000"/>
        </w:rPr>
      </w:pPr>
      <w:r w:rsidRPr="00911D5C">
        <w:rPr>
          <w:rFonts w:ascii="Times New Roman" w:hAnsi="Times New Roman" w:cs="Times New Roman"/>
          <w:color w:val="000000"/>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судовВоздухоплавание.</w:t>
      </w:r>
    </w:p>
    <w:p w:rsidR="00911D5C" w:rsidRPr="00911D5C" w:rsidRDefault="00911D5C" w:rsidP="00911D5C">
      <w:pPr>
        <w:pStyle w:val="a4"/>
        <w:spacing w:after="0" w:line="240" w:lineRule="auto"/>
        <w:ind w:right="111"/>
        <w:jc w:val="both"/>
        <w:rPr>
          <w:rFonts w:ascii="Times New Roman" w:hAnsi="Times New Roman" w:cs="Times New Roman"/>
          <w:color w:val="000000"/>
        </w:rPr>
      </w:pPr>
      <w:r w:rsidRPr="00911D5C">
        <w:rPr>
          <w:rFonts w:ascii="Times New Roman" w:hAnsi="Times New Roman" w:cs="Times New Roman"/>
          <w:color w:val="000000"/>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911D5C" w:rsidRPr="00911D5C" w:rsidRDefault="00911D5C" w:rsidP="00911D5C">
      <w:pPr>
        <w:pStyle w:val="11"/>
        <w:spacing w:before="0" w:line="240" w:lineRule="auto"/>
        <w:jc w:val="both"/>
        <w:rPr>
          <w:color w:val="000000"/>
          <w:lang w:val="ru-RU"/>
        </w:rPr>
      </w:pPr>
    </w:p>
    <w:p w:rsidR="00911D5C" w:rsidRPr="00911D5C" w:rsidRDefault="00911D5C" w:rsidP="00911D5C">
      <w:pPr>
        <w:pStyle w:val="11"/>
        <w:spacing w:before="0" w:line="240" w:lineRule="auto"/>
        <w:jc w:val="both"/>
        <w:rPr>
          <w:color w:val="000000"/>
          <w:lang w:val="ru-RU"/>
        </w:rPr>
      </w:pPr>
      <w:r w:rsidRPr="00911D5C">
        <w:rPr>
          <w:color w:val="000000"/>
          <w:lang w:val="ru-RU"/>
        </w:rPr>
        <w:t>Тепловые явления</w:t>
      </w:r>
    </w:p>
    <w:p w:rsidR="00911D5C" w:rsidRPr="00911D5C" w:rsidRDefault="00911D5C" w:rsidP="00911D5C">
      <w:pPr>
        <w:pStyle w:val="a4"/>
        <w:spacing w:after="0" w:line="240" w:lineRule="auto"/>
        <w:ind w:right="106"/>
        <w:jc w:val="both"/>
        <w:rPr>
          <w:rFonts w:ascii="Times New Roman" w:hAnsi="Times New Roman" w:cs="Times New Roman"/>
          <w:color w:val="000000"/>
        </w:rPr>
      </w:pPr>
      <w:r w:rsidRPr="00911D5C">
        <w:rPr>
          <w:rFonts w:ascii="Times New Roman" w:hAnsi="Times New Roman" w:cs="Times New Roman"/>
          <w:color w:val="000000"/>
        </w:rPr>
        <w:t xml:space="preserve">Строение вещества. Атомы и молекулы. Тепловое движение атомов и молекул. Диффузия в газах, жидкостях и твердых телах. </w:t>
      </w:r>
      <w:r w:rsidRPr="00911D5C">
        <w:rPr>
          <w:rFonts w:ascii="Times New Roman" w:hAnsi="Times New Roman" w:cs="Times New Roman"/>
          <w:i/>
          <w:color w:val="000000"/>
        </w:rPr>
        <w:t>Броуновское движение</w:t>
      </w:r>
      <w:r w:rsidRPr="00911D5C">
        <w:rPr>
          <w:rFonts w:ascii="Times New Roman" w:hAnsi="Times New Roman" w:cs="Times New Roman"/>
          <w:color w:val="000000"/>
        </w:rPr>
        <w:t>. Взаимодействие (притяжение и отталкивание) молекул. Агрегатные состояния вещества. Различие в строении твердых тел, жидкостей и газов.</w:t>
      </w:r>
    </w:p>
    <w:p w:rsidR="00911D5C" w:rsidRPr="00911D5C" w:rsidRDefault="00911D5C" w:rsidP="00911D5C">
      <w:pPr>
        <w:pStyle w:val="a4"/>
        <w:spacing w:after="0" w:line="240" w:lineRule="auto"/>
        <w:ind w:right="101"/>
        <w:jc w:val="both"/>
        <w:rPr>
          <w:rFonts w:ascii="Times New Roman" w:hAnsi="Times New Roman" w:cs="Times New Roman"/>
          <w:i/>
          <w:color w:val="000000"/>
        </w:rPr>
      </w:pPr>
      <w:r w:rsidRPr="00911D5C">
        <w:rPr>
          <w:rFonts w:ascii="Times New Roman" w:hAnsi="Times New Roman" w:cs="Times New Roman"/>
          <w:color w:val="000000"/>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w:t>
      </w:r>
      <w:r w:rsidRPr="00911D5C">
        <w:rPr>
          <w:rFonts w:ascii="Times New Roman" w:hAnsi="Times New Roman" w:cs="Times New Roman"/>
          <w:color w:val="000000"/>
        </w:rPr>
        <w:lastRenderedPageBreak/>
        <w:t xml:space="preserve">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911D5C">
        <w:rPr>
          <w:rFonts w:ascii="Times New Roman" w:hAnsi="Times New Roman" w:cs="Times New Roman"/>
          <w:i/>
          <w:color w:val="000000"/>
        </w:rPr>
        <w:t>Экологические проблемы использования тепловых машин.</w:t>
      </w:r>
    </w:p>
    <w:p w:rsidR="00911D5C" w:rsidRPr="00911D5C" w:rsidRDefault="00911D5C" w:rsidP="00911D5C">
      <w:pPr>
        <w:pStyle w:val="11"/>
        <w:spacing w:before="0" w:line="240" w:lineRule="auto"/>
        <w:jc w:val="both"/>
        <w:rPr>
          <w:color w:val="000000"/>
          <w:lang w:val="ru-RU"/>
        </w:rPr>
      </w:pPr>
    </w:p>
    <w:p w:rsidR="00911D5C" w:rsidRPr="00911D5C" w:rsidRDefault="00911D5C" w:rsidP="00911D5C">
      <w:pPr>
        <w:pStyle w:val="11"/>
        <w:spacing w:before="0" w:line="240" w:lineRule="auto"/>
        <w:jc w:val="both"/>
        <w:rPr>
          <w:color w:val="000000"/>
          <w:lang w:val="ru-RU"/>
        </w:rPr>
      </w:pPr>
      <w:r w:rsidRPr="00911D5C">
        <w:rPr>
          <w:color w:val="000000"/>
          <w:lang w:val="ru-RU"/>
        </w:rPr>
        <w:t>Электромагнитные явления</w:t>
      </w:r>
    </w:p>
    <w:p w:rsidR="00911D5C" w:rsidRPr="00911D5C" w:rsidRDefault="00911D5C" w:rsidP="00911D5C">
      <w:pPr>
        <w:pStyle w:val="a4"/>
        <w:spacing w:after="0" w:line="240" w:lineRule="auto"/>
        <w:ind w:right="102"/>
        <w:jc w:val="both"/>
        <w:rPr>
          <w:rFonts w:ascii="Times New Roman" w:hAnsi="Times New Roman" w:cs="Times New Roman"/>
          <w:i/>
          <w:color w:val="000000"/>
        </w:rPr>
      </w:pPr>
      <w:r w:rsidRPr="00911D5C">
        <w:rPr>
          <w:rFonts w:ascii="Times New Roman" w:hAnsi="Times New Roman" w:cs="Times New Roman"/>
          <w:color w:val="000000"/>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911D5C">
        <w:rPr>
          <w:rFonts w:ascii="Times New Roman" w:hAnsi="Times New Roman" w:cs="Times New Roman"/>
          <w:i/>
          <w:color w:val="000000"/>
        </w:rPr>
        <w:t>Напряженность электрического поля.</w:t>
      </w:r>
      <w:r w:rsidRPr="00911D5C">
        <w:rPr>
          <w:rFonts w:ascii="Times New Roman" w:hAnsi="Times New Roman" w:cs="Times New Roman"/>
          <w:color w:val="000000"/>
        </w:rPr>
        <w:t xml:space="preserve"> Действие электрического поля на электрические заряды. </w:t>
      </w:r>
      <w:r w:rsidRPr="00911D5C">
        <w:rPr>
          <w:rFonts w:ascii="Times New Roman" w:hAnsi="Times New Roman" w:cs="Times New Roman"/>
          <w:i/>
          <w:color w:val="000000"/>
        </w:rPr>
        <w:t>Конденсатор. Энергия электрического поля конденсатора.</w:t>
      </w:r>
    </w:p>
    <w:p w:rsidR="00911D5C" w:rsidRPr="00911D5C" w:rsidRDefault="00911D5C" w:rsidP="00911D5C">
      <w:pPr>
        <w:pStyle w:val="a4"/>
        <w:spacing w:after="0" w:line="240" w:lineRule="auto"/>
        <w:ind w:right="106"/>
        <w:jc w:val="both"/>
        <w:rPr>
          <w:rFonts w:ascii="Times New Roman" w:hAnsi="Times New Roman" w:cs="Times New Roman"/>
          <w:color w:val="000000"/>
        </w:rPr>
      </w:pPr>
      <w:r w:rsidRPr="00911D5C">
        <w:rPr>
          <w:rFonts w:ascii="Times New Roman" w:hAnsi="Times New Roman" w:cs="Times New Roman"/>
          <w:color w:val="000000"/>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911D5C" w:rsidRPr="00911D5C" w:rsidRDefault="00911D5C" w:rsidP="00911D5C">
      <w:pPr>
        <w:pStyle w:val="a4"/>
        <w:spacing w:after="0" w:line="240" w:lineRule="auto"/>
        <w:ind w:left="820" w:right="111"/>
        <w:jc w:val="both"/>
        <w:rPr>
          <w:rFonts w:ascii="Times New Roman" w:hAnsi="Times New Roman" w:cs="Times New Roman"/>
          <w:color w:val="000000"/>
        </w:rPr>
      </w:pPr>
      <w:r w:rsidRPr="00911D5C">
        <w:rPr>
          <w:rFonts w:ascii="Times New Roman" w:hAnsi="Times New Roman" w:cs="Times New Roman"/>
          <w:color w:val="000000"/>
        </w:rPr>
        <w:t>Зависимость силы тока от напряжения. Закон Ома для участка цепи. Удельное сопротивление.</w:t>
      </w:r>
    </w:p>
    <w:p w:rsidR="00911D5C" w:rsidRPr="00911D5C" w:rsidRDefault="00911D5C" w:rsidP="00911D5C">
      <w:pPr>
        <w:pStyle w:val="a4"/>
        <w:spacing w:after="0" w:line="240" w:lineRule="auto"/>
        <w:ind w:right="111"/>
        <w:jc w:val="both"/>
        <w:rPr>
          <w:rFonts w:ascii="Times New Roman" w:hAnsi="Times New Roman" w:cs="Times New Roman"/>
          <w:color w:val="000000"/>
        </w:rPr>
      </w:pPr>
      <w:r w:rsidRPr="00911D5C">
        <w:rPr>
          <w:rFonts w:ascii="Times New Roman" w:hAnsi="Times New Roman" w:cs="Times New Roman"/>
          <w:color w:val="000000"/>
        </w:rPr>
        <w:t>Реостаты. Последовательное соединение проводников. Параллельное соединение проводников.</w:t>
      </w:r>
    </w:p>
    <w:p w:rsidR="00911D5C" w:rsidRPr="00911D5C" w:rsidRDefault="00911D5C" w:rsidP="00911D5C">
      <w:pPr>
        <w:pStyle w:val="a4"/>
        <w:spacing w:after="0" w:line="240" w:lineRule="auto"/>
        <w:ind w:right="100"/>
        <w:jc w:val="both"/>
        <w:rPr>
          <w:rFonts w:ascii="Times New Roman" w:hAnsi="Times New Roman" w:cs="Times New Roman"/>
          <w:color w:val="000000"/>
        </w:rPr>
      </w:pPr>
      <w:r w:rsidRPr="00911D5C">
        <w:rPr>
          <w:rFonts w:ascii="Times New Roman" w:hAnsi="Times New Roman" w:cs="Times New Roman"/>
          <w:color w:val="000000"/>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911D5C" w:rsidRPr="00911D5C" w:rsidRDefault="00911D5C" w:rsidP="00911D5C">
      <w:pPr>
        <w:pStyle w:val="a4"/>
        <w:spacing w:after="0" w:line="240" w:lineRule="auto"/>
        <w:ind w:right="101"/>
        <w:jc w:val="both"/>
        <w:rPr>
          <w:rFonts w:ascii="Times New Roman" w:hAnsi="Times New Roman" w:cs="Times New Roman"/>
          <w:color w:val="000000"/>
        </w:rPr>
      </w:pPr>
      <w:r w:rsidRPr="00911D5C">
        <w:rPr>
          <w:rFonts w:ascii="Times New Roman" w:hAnsi="Times New Roman" w:cs="Times New Roman"/>
          <w:color w:val="000000"/>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911D5C">
        <w:rPr>
          <w:rFonts w:ascii="Times New Roman" w:hAnsi="Times New Roman" w:cs="Times New Roman"/>
          <w:i/>
          <w:color w:val="000000"/>
        </w:rPr>
        <w:t xml:space="preserve">Сила Ампера и сила Лоренца. </w:t>
      </w:r>
      <w:r w:rsidRPr="00911D5C">
        <w:rPr>
          <w:rFonts w:ascii="Times New Roman" w:hAnsi="Times New Roman" w:cs="Times New Roman"/>
          <w:color w:val="000000"/>
        </w:rPr>
        <w:t>Электродвигатель. Явление электромагнитной индукция. Опыты Фарадея.</w:t>
      </w:r>
    </w:p>
    <w:p w:rsidR="00911D5C" w:rsidRPr="00911D5C" w:rsidRDefault="00911D5C" w:rsidP="00911D5C">
      <w:pPr>
        <w:spacing w:after="0" w:line="240" w:lineRule="auto"/>
        <w:ind w:left="112" w:right="101" w:firstLine="708"/>
        <w:jc w:val="both"/>
        <w:rPr>
          <w:rFonts w:ascii="Times New Roman" w:hAnsi="Times New Roman" w:cs="Times New Roman"/>
          <w:i/>
          <w:color w:val="000000"/>
          <w:sz w:val="24"/>
          <w:szCs w:val="24"/>
        </w:rPr>
      </w:pPr>
      <w:r w:rsidRPr="00911D5C">
        <w:rPr>
          <w:rFonts w:ascii="Times New Roman" w:hAnsi="Times New Roman" w:cs="Times New Roman"/>
          <w:color w:val="000000"/>
          <w:sz w:val="24"/>
          <w:szCs w:val="24"/>
        </w:rPr>
        <w:t xml:space="preserve">Электромагнитные колебания. </w:t>
      </w:r>
      <w:r w:rsidRPr="00911D5C">
        <w:rPr>
          <w:rFonts w:ascii="Times New Roman" w:hAnsi="Times New Roman" w:cs="Times New Roman"/>
          <w:i/>
          <w:color w:val="000000"/>
          <w:sz w:val="24"/>
          <w:szCs w:val="24"/>
        </w:rPr>
        <w:t xml:space="preserve">Колебательный контур. Электрогенератор. Переменный ток. Трансформатор. </w:t>
      </w:r>
      <w:r w:rsidRPr="00911D5C">
        <w:rPr>
          <w:rFonts w:ascii="Times New Roman" w:hAnsi="Times New Roman" w:cs="Times New Roman"/>
          <w:color w:val="000000"/>
          <w:sz w:val="24"/>
          <w:szCs w:val="24"/>
        </w:rPr>
        <w:t xml:space="preserve">Передача электрической энергии на расстояние. Электромагнитные волны и их свойства. </w:t>
      </w:r>
      <w:r w:rsidRPr="00911D5C">
        <w:rPr>
          <w:rFonts w:ascii="Times New Roman" w:hAnsi="Times New Roman" w:cs="Times New Roman"/>
          <w:i/>
          <w:color w:val="000000"/>
          <w:sz w:val="24"/>
          <w:szCs w:val="24"/>
        </w:rPr>
        <w:t>Принципы радиосвязи и телевидения. Влияние электромагнитных излучений на живые организмы.</w:t>
      </w:r>
    </w:p>
    <w:p w:rsidR="00911D5C" w:rsidRPr="00911D5C" w:rsidRDefault="00911D5C" w:rsidP="00911D5C">
      <w:pPr>
        <w:pStyle w:val="a4"/>
        <w:spacing w:after="0" w:line="240" w:lineRule="auto"/>
        <w:ind w:right="103"/>
        <w:jc w:val="both"/>
        <w:rPr>
          <w:rFonts w:ascii="Times New Roman" w:hAnsi="Times New Roman" w:cs="Times New Roman"/>
          <w:i/>
          <w:color w:val="000000"/>
        </w:rPr>
      </w:pPr>
      <w:r w:rsidRPr="00911D5C">
        <w:rPr>
          <w:rFonts w:ascii="Times New Roman" w:hAnsi="Times New Roman" w:cs="Times New Roman"/>
          <w:color w:val="000000"/>
        </w:rPr>
        <w:t xml:space="preserve">Свет –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911D5C">
        <w:rPr>
          <w:rFonts w:ascii="Times New Roman" w:hAnsi="Times New Roman" w:cs="Times New Roman"/>
          <w:i/>
          <w:color w:val="000000"/>
        </w:rPr>
        <w:t xml:space="preserve">Оптические приборы. </w:t>
      </w:r>
      <w:r w:rsidRPr="00911D5C">
        <w:rPr>
          <w:rFonts w:ascii="Times New Roman" w:hAnsi="Times New Roman" w:cs="Times New Roman"/>
          <w:color w:val="000000"/>
        </w:rPr>
        <w:t xml:space="preserve">Глаз как оптическая система. Дисперсия света. </w:t>
      </w:r>
      <w:r w:rsidRPr="00911D5C">
        <w:rPr>
          <w:rFonts w:ascii="Times New Roman" w:hAnsi="Times New Roman" w:cs="Times New Roman"/>
          <w:i/>
          <w:color w:val="000000"/>
        </w:rPr>
        <w:t>Интерференция и дифракция света.</w:t>
      </w:r>
    </w:p>
    <w:p w:rsidR="00911D5C" w:rsidRPr="00911D5C" w:rsidRDefault="00911D5C" w:rsidP="00911D5C">
      <w:pPr>
        <w:pStyle w:val="11"/>
        <w:spacing w:before="0" w:line="240" w:lineRule="auto"/>
        <w:jc w:val="both"/>
        <w:rPr>
          <w:color w:val="000000"/>
          <w:lang w:val="ru-RU"/>
        </w:rPr>
      </w:pPr>
    </w:p>
    <w:p w:rsidR="00911D5C" w:rsidRPr="00911D5C" w:rsidRDefault="00911D5C" w:rsidP="00911D5C">
      <w:pPr>
        <w:pStyle w:val="11"/>
        <w:spacing w:before="0" w:line="240" w:lineRule="auto"/>
        <w:jc w:val="both"/>
        <w:rPr>
          <w:color w:val="000000"/>
          <w:lang w:val="ru-RU"/>
        </w:rPr>
      </w:pPr>
      <w:r w:rsidRPr="00911D5C">
        <w:rPr>
          <w:color w:val="000000"/>
          <w:lang w:val="ru-RU"/>
        </w:rPr>
        <w:t>Квантовые явления</w:t>
      </w:r>
    </w:p>
    <w:p w:rsidR="00911D5C" w:rsidRPr="00911D5C" w:rsidRDefault="00911D5C" w:rsidP="00023F5C">
      <w:pPr>
        <w:pStyle w:val="a4"/>
        <w:spacing w:after="0" w:line="240" w:lineRule="auto"/>
        <w:ind w:right="112" w:firstLine="851"/>
        <w:jc w:val="both"/>
        <w:rPr>
          <w:rFonts w:ascii="Times New Roman" w:hAnsi="Times New Roman" w:cs="Times New Roman"/>
          <w:color w:val="000000"/>
        </w:rPr>
      </w:pPr>
      <w:r w:rsidRPr="00911D5C">
        <w:rPr>
          <w:rFonts w:ascii="Times New Roman" w:hAnsi="Times New Roman" w:cs="Times New Roman"/>
          <w:color w:val="000000"/>
        </w:rPr>
        <w:t>Строение атомов. Планетарная модель атома. Квантовый характер поглощения и испускания света атомами. Линейчатые спектры.</w:t>
      </w:r>
    </w:p>
    <w:p w:rsidR="00911D5C" w:rsidRPr="00911D5C" w:rsidRDefault="00911D5C" w:rsidP="00911D5C">
      <w:pPr>
        <w:pStyle w:val="a4"/>
        <w:spacing w:after="0" w:line="240" w:lineRule="auto"/>
        <w:ind w:left="880" w:right="111"/>
        <w:jc w:val="both"/>
        <w:rPr>
          <w:rFonts w:ascii="Times New Roman" w:hAnsi="Times New Roman" w:cs="Times New Roman"/>
          <w:color w:val="000000"/>
        </w:rPr>
      </w:pPr>
      <w:r w:rsidRPr="00911D5C">
        <w:rPr>
          <w:rFonts w:ascii="Times New Roman" w:hAnsi="Times New Roman" w:cs="Times New Roman"/>
          <w:color w:val="000000"/>
        </w:rPr>
        <w:t>Опыты Резерфорда.</w:t>
      </w:r>
    </w:p>
    <w:p w:rsidR="00911D5C" w:rsidRPr="00911D5C" w:rsidRDefault="00911D5C" w:rsidP="00911D5C">
      <w:pPr>
        <w:spacing w:after="0" w:line="240" w:lineRule="auto"/>
        <w:ind w:left="112" w:right="104" w:firstLine="708"/>
        <w:jc w:val="both"/>
        <w:rPr>
          <w:rFonts w:ascii="Times New Roman" w:hAnsi="Times New Roman" w:cs="Times New Roman"/>
          <w:i/>
          <w:color w:val="000000"/>
          <w:sz w:val="24"/>
          <w:szCs w:val="24"/>
        </w:rPr>
      </w:pPr>
      <w:r w:rsidRPr="00911D5C">
        <w:rPr>
          <w:rFonts w:ascii="Times New Roman" w:hAnsi="Times New Roman" w:cs="Times New Roman"/>
          <w:color w:val="000000"/>
          <w:sz w:val="24"/>
          <w:szCs w:val="24"/>
        </w:rPr>
        <w:t>Состав атомного ядра. Протон, нейтрон и электрон. Закон Эйнштейна о пропорциональности массы и энергии.</w:t>
      </w:r>
      <w:r w:rsidRPr="00911D5C">
        <w:rPr>
          <w:rFonts w:ascii="Times New Roman" w:hAnsi="Times New Roman" w:cs="Times New Roman"/>
          <w:i/>
          <w:color w:val="000000"/>
          <w:sz w:val="24"/>
          <w:szCs w:val="24"/>
        </w:rPr>
        <w:t xml:space="preserve"> Дефект масс и энергия связи атомных ядер. </w:t>
      </w:r>
      <w:r w:rsidRPr="00911D5C">
        <w:rPr>
          <w:rFonts w:ascii="Times New Roman" w:hAnsi="Times New Roman" w:cs="Times New Roman"/>
          <w:color w:val="000000"/>
          <w:sz w:val="24"/>
          <w:szCs w:val="24"/>
        </w:rPr>
        <w:t xml:space="preserve">Радиоактивность. Период полураспада. Альфа-излучение. </w:t>
      </w:r>
      <w:r w:rsidRPr="00911D5C">
        <w:rPr>
          <w:rFonts w:ascii="Times New Roman" w:hAnsi="Times New Roman" w:cs="Times New Roman"/>
          <w:i/>
          <w:color w:val="000000"/>
          <w:sz w:val="24"/>
          <w:szCs w:val="24"/>
        </w:rPr>
        <w:t>Бета-излучение</w:t>
      </w:r>
      <w:r w:rsidRPr="00911D5C">
        <w:rPr>
          <w:rFonts w:ascii="Times New Roman" w:hAnsi="Times New Roman" w:cs="Times New Roman"/>
          <w:color w:val="000000"/>
          <w:sz w:val="24"/>
          <w:szCs w:val="24"/>
        </w:rPr>
        <w:t xml:space="preserve">. Гамма-излучение. Ядерные реакции. Источники энергии Солнца и звезд. Ядерная энергетика. </w:t>
      </w:r>
      <w:r w:rsidRPr="00911D5C">
        <w:rPr>
          <w:rFonts w:ascii="Times New Roman" w:hAnsi="Times New Roman" w:cs="Times New Roman"/>
          <w:i/>
          <w:color w:val="000000"/>
          <w:sz w:val="24"/>
          <w:szCs w:val="24"/>
        </w:rPr>
        <w:t xml:space="preserve">Экологические проблемы работы атомных электростанций. </w:t>
      </w:r>
      <w:r w:rsidRPr="00911D5C">
        <w:rPr>
          <w:rFonts w:ascii="Times New Roman" w:hAnsi="Times New Roman" w:cs="Times New Roman"/>
          <w:color w:val="000000"/>
          <w:sz w:val="24"/>
          <w:szCs w:val="24"/>
        </w:rPr>
        <w:t xml:space="preserve">Дозиметрия. </w:t>
      </w:r>
      <w:r w:rsidRPr="00911D5C">
        <w:rPr>
          <w:rFonts w:ascii="Times New Roman" w:hAnsi="Times New Roman" w:cs="Times New Roman"/>
          <w:i/>
          <w:color w:val="000000"/>
          <w:sz w:val="24"/>
          <w:szCs w:val="24"/>
        </w:rPr>
        <w:t>Влияние радиоактивных излучений на живыеорганизмы.</w:t>
      </w:r>
    </w:p>
    <w:p w:rsidR="00911D5C" w:rsidRPr="00911D5C" w:rsidRDefault="00911D5C" w:rsidP="00911D5C">
      <w:pPr>
        <w:pStyle w:val="11"/>
        <w:spacing w:before="0" w:line="240" w:lineRule="auto"/>
        <w:jc w:val="both"/>
        <w:rPr>
          <w:color w:val="000000"/>
          <w:lang w:val="ru-RU"/>
        </w:rPr>
      </w:pPr>
    </w:p>
    <w:p w:rsidR="00911D5C" w:rsidRPr="00911D5C" w:rsidRDefault="00911D5C" w:rsidP="00911D5C">
      <w:pPr>
        <w:pStyle w:val="11"/>
        <w:spacing w:before="0" w:line="240" w:lineRule="auto"/>
        <w:jc w:val="both"/>
        <w:rPr>
          <w:color w:val="000000"/>
          <w:lang w:val="ru-RU"/>
        </w:rPr>
      </w:pPr>
      <w:r w:rsidRPr="00911D5C">
        <w:rPr>
          <w:color w:val="000000"/>
          <w:lang w:val="ru-RU"/>
        </w:rPr>
        <w:lastRenderedPageBreak/>
        <w:t>Строение и эволюция Вселенной</w:t>
      </w:r>
    </w:p>
    <w:p w:rsidR="00911D5C" w:rsidRPr="00911D5C" w:rsidRDefault="00911D5C" w:rsidP="00911D5C">
      <w:pPr>
        <w:pStyle w:val="a4"/>
        <w:spacing w:after="0" w:line="240" w:lineRule="auto"/>
        <w:ind w:right="107"/>
        <w:jc w:val="both"/>
        <w:rPr>
          <w:rFonts w:ascii="Times New Roman" w:hAnsi="Times New Roman" w:cs="Times New Roman"/>
          <w:color w:val="000000"/>
        </w:rPr>
      </w:pPr>
      <w:r w:rsidRPr="00911D5C">
        <w:rPr>
          <w:rFonts w:ascii="Times New Roman" w:hAnsi="Times New Roman" w:cs="Times New Roman"/>
          <w:color w:val="000000"/>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396812" w:rsidRDefault="00396812" w:rsidP="00911D5C">
      <w:pPr>
        <w:pStyle w:val="11"/>
        <w:spacing w:before="0" w:line="240" w:lineRule="auto"/>
        <w:jc w:val="both"/>
        <w:rPr>
          <w:color w:val="000000"/>
          <w:lang w:val="ru-RU"/>
        </w:rPr>
      </w:pPr>
    </w:p>
    <w:p w:rsidR="00911D5C" w:rsidRPr="00911D5C" w:rsidRDefault="00911D5C" w:rsidP="00911D5C">
      <w:pPr>
        <w:pStyle w:val="11"/>
        <w:spacing w:before="0" w:line="240" w:lineRule="auto"/>
        <w:jc w:val="both"/>
        <w:rPr>
          <w:color w:val="000000"/>
          <w:lang w:val="ru-RU"/>
        </w:rPr>
      </w:pPr>
      <w:r w:rsidRPr="00911D5C">
        <w:rPr>
          <w:color w:val="000000"/>
          <w:lang w:val="ru-RU"/>
        </w:rPr>
        <w:t>Примерные темы лабораторных и практических работ</w:t>
      </w:r>
    </w:p>
    <w:p w:rsidR="00911D5C" w:rsidRPr="00911D5C" w:rsidRDefault="00911D5C" w:rsidP="00911D5C">
      <w:pPr>
        <w:pStyle w:val="a4"/>
        <w:spacing w:after="0" w:line="240" w:lineRule="auto"/>
        <w:ind w:left="820" w:right="45"/>
        <w:jc w:val="both"/>
        <w:rPr>
          <w:rFonts w:ascii="Times New Roman" w:hAnsi="Times New Roman" w:cs="Times New Roman"/>
          <w:color w:val="000000"/>
        </w:rPr>
      </w:pPr>
      <w:r w:rsidRPr="00911D5C">
        <w:rPr>
          <w:rFonts w:ascii="Times New Roman" w:hAnsi="Times New Roman" w:cs="Times New Roman"/>
          <w:color w:val="000000"/>
        </w:rPr>
        <w:t>Лабораторные работы (независимо от тематической принадлежности) делятся следующие типы:</w:t>
      </w:r>
    </w:p>
    <w:p w:rsidR="00911D5C" w:rsidRPr="00911D5C" w:rsidRDefault="00911D5C" w:rsidP="00911D5C">
      <w:pPr>
        <w:pStyle w:val="a3"/>
        <w:widowControl w:val="0"/>
        <w:numPr>
          <w:ilvl w:val="0"/>
          <w:numId w:val="2"/>
        </w:numPr>
        <w:tabs>
          <w:tab w:val="left" w:pos="965"/>
        </w:tabs>
        <w:spacing w:after="0" w:line="240" w:lineRule="auto"/>
        <w:ind w:firstLine="528"/>
        <w:contextualSpacing w:val="0"/>
        <w:jc w:val="both"/>
        <w:rPr>
          <w:rFonts w:ascii="Times New Roman" w:hAnsi="Times New Roman" w:cs="Times New Roman"/>
          <w:color w:val="000000"/>
        </w:rPr>
      </w:pPr>
      <w:r w:rsidRPr="00911D5C">
        <w:rPr>
          <w:rFonts w:ascii="Times New Roman" w:hAnsi="Times New Roman" w:cs="Times New Roman"/>
          <w:color w:val="000000"/>
        </w:rPr>
        <w:t>Проведение прямых измерений физическихвеличин</w:t>
      </w:r>
    </w:p>
    <w:p w:rsidR="00911D5C" w:rsidRPr="00911D5C" w:rsidRDefault="00911D5C" w:rsidP="00911D5C">
      <w:pPr>
        <w:pStyle w:val="a3"/>
        <w:widowControl w:val="0"/>
        <w:numPr>
          <w:ilvl w:val="0"/>
          <w:numId w:val="2"/>
        </w:numPr>
        <w:tabs>
          <w:tab w:val="left" w:pos="965"/>
        </w:tabs>
        <w:spacing w:after="0" w:line="240" w:lineRule="auto"/>
        <w:ind w:right="109" w:firstLine="528"/>
        <w:contextualSpacing w:val="0"/>
        <w:jc w:val="both"/>
        <w:rPr>
          <w:rFonts w:ascii="Times New Roman" w:hAnsi="Times New Roman" w:cs="Times New Roman"/>
          <w:color w:val="000000"/>
        </w:rPr>
      </w:pPr>
      <w:r w:rsidRPr="00911D5C">
        <w:rPr>
          <w:rFonts w:ascii="Times New Roman" w:hAnsi="Times New Roman" w:cs="Times New Roman"/>
          <w:color w:val="000000"/>
        </w:rPr>
        <w:t>Расчет по полученным результатам прямых измерений зависимого от них параметра (косвенныеизмерения).</w:t>
      </w:r>
    </w:p>
    <w:p w:rsidR="00911D5C" w:rsidRPr="00911D5C" w:rsidRDefault="00911D5C" w:rsidP="00911D5C">
      <w:pPr>
        <w:pStyle w:val="a3"/>
        <w:widowControl w:val="0"/>
        <w:numPr>
          <w:ilvl w:val="0"/>
          <w:numId w:val="2"/>
        </w:numPr>
        <w:tabs>
          <w:tab w:val="left" w:pos="965"/>
        </w:tabs>
        <w:spacing w:after="0" w:line="240" w:lineRule="auto"/>
        <w:ind w:right="109" w:firstLine="528"/>
        <w:contextualSpacing w:val="0"/>
        <w:jc w:val="both"/>
        <w:rPr>
          <w:rFonts w:ascii="Times New Roman" w:hAnsi="Times New Roman" w:cs="Times New Roman"/>
          <w:color w:val="000000"/>
        </w:rPr>
      </w:pPr>
      <w:r w:rsidRPr="00911D5C">
        <w:rPr>
          <w:rFonts w:ascii="Times New Roman" w:hAnsi="Times New Roman" w:cs="Times New Roman"/>
          <w:color w:val="000000"/>
        </w:rPr>
        <w:t>Наблюдение явлений и постановка опытов (на качественном уровне) по обнаружению факторов, влияющих на протекание данныхявлений.</w:t>
      </w:r>
    </w:p>
    <w:p w:rsidR="00911D5C" w:rsidRPr="00911D5C" w:rsidRDefault="00911D5C" w:rsidP="00911D5C">
      <w:pPr>
        <w:pStyle w:val="a3"/>
        <w:widowControl w:val="0"/>
        <w:numPr>
          <w:ilvl w:val="0"/>
          <w:numId w:val="2"/>
        </w:numPr>
        <w:tabs>
          <w:tab w:val="left" w:pos="965"/>
        </w:tabs>
        <w:spacing w:after="0" w:line="240" w:lineRule="auto"/>
        <w:ind w:right="113" w:firstLine="528"/>
        <w:contextualSpacing w:val="0"/>
        <w:jc w:val="both"/>
        <w:rPr>
          <w:rFonts w:ascii="Times New Roman" w:hAnsi="Times New Roman" w:cs="Times New Roman"/>
          <w:color w:val="000000"/>
        </w:rPr>
      </w:pPr>
      <w:r w:rsidRPr="00911D5C">
        <w:rPr>
          <w:rFonts w:ascii="Times New Roman" w:hAnsi="Times New Roman" w:cs="Times New Roman"/>
          <w:color w:val="000000"/>
        </w:rPr>
        <w:t>Исследование зависимости одной физической величины от другой с представлением результатов в виде графика илитаблицы.</w:t>
      </w:r>
    </w:p>
    <w:p w:rsidR="00911D5C" w:rsidRPr="00911D5C" w:rsidRDefault="00911D5C" w:rsidP="00911D5C">
      <w:pPr>
        <w:pStyle w:val="a3"/>
        <w:widowControl w:val="0"/>
        <w:numPr>
          <w:ilvl w:val="0"/>
          <w:numId w:val="2"/>
        </w:numPr>
        <w:tabs>
          <w:tab w:val="left" w:pos="965"/>
        </w:tabs>
        <w:spacing w:after="0" w:line="240" w:lineRule="auto"/>
        <w:ind w:right="108" w:firstLine="528"/>
        <w:contextualSpacing w:val="0"/>
        <w:jc w:val="both"/>
        <w:rPr>
          <w:rFonts w:ascii="Times New Roman" w:hAnsi="Times New Roman" w:cs="Times New Roman"/>
          <w:color w:val="000000"/>
        </w:rPr>
      </w:pPr>
      <w:r w:rsidRPr="00911D5C">
        <w:rPr>
          <w:rFonts w:ascii="Times New Roman" w:hAnsi="Times New Roman" w:cs="Times New Roman"/>
          <w:color w:val="000000"/>
        </w:rPr>
        <w:t>Проверка заданных предположений (прямые измерения физических величин и сравнение заданных соотношений междуними).</w:t>
      </w:r>
    </w:p>
    <w:p w:rsidR="00911D5C" w:rsidRPr="00911D5C" w:rsidRDefault="00911D5C" w:rsidP="00911D5C">
      <w:pPr>
        <w:pStyle w:val="a3"/>
        <w:widowControl w:val="0"/>
        <w:numPr>
          <w:ilvl w:val="0"/>
          <w:numId w:val="2"/>
        </w:numPr>
        <w:tabs>
          <w:tab w:val="left" w:pos="965"/>
        </w:tabs>
        <w:spacing w:after="0" w:line="240" w:lineRule="auto"/>
        <w:ind w:left="964"/>
        <w:contextualSpacing w:val="0"/>
        <w:jc w:val="both"/>
        <w:rPr>
          <w:rFonts w:ascii="Times New Roman" w:hAnsi="Times New Roman" w:cs="Times New Roman"/>
          <w:color w:val="000000"/>
        </w:rPr>
      </w:pPr>
      <w:r w:rsidRPr="00911D5C">
        <w:rPr>
          <w:rFonts w:ascii="Times New Roman" w:hAnsi="Times New Roman" w:cs="Times New Roman"/>
          <w:color w:val="000000"/>
        </w:rPr>
        <w:t>Знакомство с техническими устройствами и ихконструирование.</w:t>
      </w:r>
    </w:p>
    <w:p w:rsidR="00911D5C" w:rsidRPr="00911D5C" w:rsidRDefault="00911D5C" w:rsidP="00911D5C">
      <w:pPr>
        <w:pStyle w:val="a4"/>
        <w:spacing w:after="0" w:line="240" w:lineRule="auto"/>
        <w:ind w:right="104"/>
        <w:jc w:val="both"/>
        <w:rPr>
          <w:rFonts w:ascii="Times New Roman" w:hAnsi="Times New Roman" w:cs="Times New Roman"/>
          <w:color w:val="000000"/>
        </w:rPr>
      </w:pPr>
      <w:r w:rsidRPr="00911D5C">
        <w:rPr>
          <w:rFonts w:ascii="Times New Roman" w:hAnsi="Times New Roman" w:cs="Times New Roman"/>
          <w:color w:val="000000"/>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911D5C" w:rsidRDefault="00911D5C" w:rsidP="00911D5C">
      <w:pPr>
        <w:pStyle w:val="11"/>
        <w:spacing w:before="0" w:line="240" w:lineRule="auto"/>
        <w:ind w:left="0" w:firstLine="851"/>
        <w:jc w:val="both"/>
        <w:rPr>
          <w:color w:val="000000"/>
          <w:lang w:val="ru-RU"/>
        </w:rPr>
      </w:pPr>
    </w:p>
    <w:p w:rsidR="00911D5C" w:rsidRPr="00911D5C" w:rsidRDefault="00911D5C" w:rsidP="00911D5C">
      <w:pPr>
        <w:pStyle w:val="11"/>
        <w:spacing w:before="0" w:line="240" w:lineRule="auto"/>
        <w:ind w:left="0" w:firstLine="851"/>
        <w:jc w:val="both"/>
        <w:rPr>
          <w:color w:val="000000"/>
          <w:lang w:val="ru-RU"/>
        </w:rPr>
      </w:pPr>
      <w:r w:rsidRPr="00911D5C">
        <w:rPr>
          <w:color w:val="000000"/>
          <w:lang w:val="ru-RU"/>
        </w:rPr>
        <w:t>Проведение прямых измерений физических величин</w:t>
      </w:r>
    </w:p>
    <w:p w:rsidR="00911D5C" w:rsidRPr="00911D5C" w:rsidRDefault="00911D5C" w:rsidP="00911D5C">
      <w:pPr>
        <w:pStyle w:val="a3"/>
        <w:widowControl w:val="0"/>
        <w:numPr>
          <w:ilvl w:val="1"/>
          <w:numId w:val="2"/>
        </w:numPr>
        <w:tabs>
          <w:tab w:val="left" w:pos="1102"/>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Измерение размеровтел.</w:t>
      </w:r>
    </w:p>
    <w:p w:rsidR="00911D5C" w:rsidRPr="00911D5C" w:rsidRDefault="00911D5C" w:rsidP="00911D5C">
      <w:pPr>
        <w:pStyle w:val="a3"/>
        <w:widowControl w:val="0"/>
        <w:numPr>
          <w:ilvl w:val="1"/>
          <w:numId w:val="2"/>
        </w:numPr>
        <w:tabs>
          <w:tab w:val="left" w:pos="1102"/>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Измерение размеров малыхтел.</w:t>
      </w:r>
    </w:p>
    <w:p w:rsidR="00911D5C" w:rsidRPr="00911D5C" w:rsidRDefault="00911D5C" w:rsidP="00911D5C">
      <w:pPr>
        <w:pStyle w:val="a3"/>
        <w:widowControl w:val="0"/>
        <w:numPr>
          <w:ilvl w:val="1"/>
          <w:numId w:val="2"/>
        </w:numPr>
        <w:tabs>
          <w:tab w:val="left" w:pos="1102"/>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Измерение массытела.</w:t>
      </w:r>
    </w:p>
    <w:p w:rsidR="00911D5C" w:rsidRPr="00911D5C" w:rsidRDefault="00911D5C" w:rsidP="00911D5C">
      <w:pPr>
        <w:pStyle w:val="a3"/>
        <w:widowControl w:val="0"/>
        <w:numPr>
          <w:ilvl w:val="1"/>
          <w:numId w:val="2"/>
        </w:numPr>
        <w:tabs>
          <w:tab w:val="left" w:pos="1102"/>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Измерение объематела.</w:t>
      </w:r>
    </w:p>
    <w:p w:rsidR="00911D5C" w:rsidRPr="00911D5C" w:rsidRDefault="00911D5C" w:rsidP="00911D5C">
      <w:pPr>
        <w:pStyle w:val="a3"/>
        <w:widowControl w:val="0"/>
        <w:numPr>
          <w:ilvl w:val="1"/>
          <w:numId w:val="2"/>
        </w:numPr>
        <w:tabs>
          <w:tab w:val="left" w:pos="1102"/>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Измерениесилы.</w:t>
      </w:r>
    </w:p>
    <w:p w:rsidR="00911D5C" w:rsidRPr="00911D5C" w:rsidRDefault="00911D5C" w:rsidP="00911D5C">
      <w:pPr>
        <w:pStyle w:val="a3"/>
        <w:widowControl w:val="0"/>
        <w:numPr>
          <w:ilvl w:val="1"/>
          <w:numId w:val="2"/>
        </w:numPr>
        <w:tabs>
          <w:tab w:val="left" w:pos="1102"/>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Измерение времени процесса, периодаколебаний.</w:t>
      </w:r>
    </w:p>
    <w:p w:rsidR="00911D5C" w:rsidRPr="00911D5C" w:rsidRDefault="00911D5C" w:rsidP="00911D5C">
      <w:pPr>
        <w:pStyle w:val="a3"/>
        <w:widowControl w:val="0"/>
        <w:numPr>
          <w:ilvl w:val="1"/>
          <w:numId w:val="2"/>
        </w:numPr>
        <w:tabs>
          <w:tab w:val="left" w:pos="1102"/>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Измерениетемпературы.</w:t>
      </w:r>
    </w:p>
    <w:p w:rsidR="00911D5C" w:rsidRPr="00911D5C" w:rsidRDefault="00911D5C" w:rsidP="00911D5C">
      <w:pPr>
        <w:pStyle w:val="a3"/>
        <w:widowControl w:val="0"/>
        <w:numPr>
          <w:ilvl w:val="1"/>
          <w:numId w:val="2"/>
        </w:numPr>
        <w:tabs>
          <w:tab w:val="left" w:pos="1102"/>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Измерение давления воздуха в баллоне подпоршнем.</w:t>
      </w:r>
    </w:p>
    <w:p w:rsidR="00911D5C" w:rsidRPr="00911D5C" w:rsidRDefault="00911D5C" w:rsidP="00911D5C">
      <w:pPr>
        <w:pStyle w:val="a3"/>
        <w:widowControl w:val="0"/>
        <w:numPr>
          <w:ilvl w:val="1"/>
          <w:numId w:val="2"/>
        </w:numPr>
        <w:tabs>
          <w:tab w:val="left" w:pos="1102"/>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Измерение силы тока и егорегулирование.</w:t>
      </w:r>
    </w:p>
    <w:p w:rsidR="00911D5C" w:rsidRPr="00911D5C" w:rsidRDefault="00911D5C" w:rsidP="00911D5C">
      <w:pPr>
        <w:pStyle w:val="a3"/>
        <w:widowControl w:val="0"/>
        <w:numPr>
          <w:ilvl w:val="1"/>
          <w:numId w:val="2"/>
        </w:numPr>
        <w:tabs>
          <w:tab w:val="left" w:pos="1134"/>
        </w:tabs>
        <w:spacing w:after="0" w:line="240" w:lineRule="auto"/>
        <w:ind w:left="1528" w:hanging="708"/>
        <w:contextualSpacing w:val="0"/>
        <w:jc w:val="both"/>
        <w:rPr>
          <w:rFonts w:ascii="Times New Roman" w:hAnsi="Times New Roman" w:cs="Times New Roman"/>
          <w:color w:val="000000"/>
        </w:rPr>
      </w:pPr>
      <w:r w:rsidRPr="00911D5C">
        <w:rPr>
          <w:rFonts w:ascii="Times New Roman" w:hAnsi="Times New Roman" w:cs="Times New Roman"/>
          <w:color w:val="000000"/>
        </w:rPr>
        <w:t>Измерениенапряжения.</w:t>
      </w:r>
    </w:p>
    <w:p w:rsidR="00911D5C" w:rsidRPr="00911D5C" w:rsidRDefault="00911D5C" w:rsidP="00911D5C">
      <w:pPr>
        <w:pStyle w:val="a3"/>
        <w:widowControl w:val="0"/>
        <w:numPr>
          <w:ilvl w:val="1"/>
          <w:numId w:val="2"/>
        </w:numPr>
        <w:spacing w:after="0" w:line="240" w:lineRule="auto"/>
        <w:ind w:left="1134" w:hanging="314"/>
        <w:contextualSpacing w:val="0"/>
        <w:jc w:val="both"/>
        <w:rPr>
          <w:rFonts w:ascii="Times New Roman" w:hAnsi="Times New Roman" w:cs="Times New Roman"/>
          <w:color w:val="000000"/>
        </w:rPr>
      </w:pPr>
      <w:r w:rsidRPr="00911D5C">
        <w:rPr>
          <w:rFonts w:ascii="Times New Roman" w:hAnsi="Times New Roman" w:cs="Times New Roman"/>
          <w:color w:val="000000"/>
        </w:rPr>
        <w:t>Измерение углов падения ипреломления.</w:t>
      </w:r>
    </w:p>
    <w:p w:rsidR="00911D5C" w:rsidRPr="00911D5C" w:rsidRDefault="00911D5C" w:rsidP="00911D5C">
      <w:pPr>
        <w:pStyle w:val="a3"/>
        <w:widowControl w:val="0"/>
        <w:numPr>
          <w:ilvl w:val="1"/>
          <w:numId w:val="2"/>
        </w:numPr>
        <w:tabs>
          <w:tab w:val="left" w:pos="851"/>
        </w:tabs>
        <w:spacing w:after="0" w:line="240" w:lineRule="auto"/>
        <w:ind w:left="1134" w:hanging="314"/>
        <w:contextualSpacing w:val="0"/>
        <w:jc w:val="both"/>
        <w:rPr>
          <w:rFonts w:ascii="Times New Roman" w:hAnsi="Times New Roman" w:cs="Times New Roman"/>
          <w:color w:val="000000"/>
        </w:rPr>
      </w:pPr>
      <w:r w:rsidRPr="00911D5C">
        <w:rPr>
          <w:rFonts w:ascii="Times New Roman" w:hAnsi="Times New Roman" w:cs="Times New Roman"/>
          <w:color w:val="000000"/>
        </w:rPr>
        <w:t>Измерение фокусного расстояниялинзы.</w:t>
      </w:r>
    </w:p>
    <w:p w:rsidR="00911D5C" w:rsidRPr="00911D5C" w:rsidRDefault="00911D5C" w:rsidP="00911D5C">
      <w:pPr>
        <w:pStyle w:val="a3"/>
        <w:widowControl w:val="0"/>
        <w:numPr>
          <w:ilvl w:val="1"/>
          <w:numId w:val="2"/>
        </w:numPr>
        <w:spacing w:after="0" w:line="240" w:lineRule="auto"/>
        <w:ind w:left="1134" w:hanging="314"/>
        <w:contextualSpacing w:val="0"/>
        <w:jc w:val="both"/>
        <w:rPr>
          <w:rFonts w:ascii="Times New Roman" w:hAnsi="Times New Roman" w:cs="Times New Roman"/>
          <w:color w:val="000000"/>
        </w:rPr>
      </w:pPr>
      <w:r w:rsidRPr="00911D5C">
        <w:rPr>
          <w:rFonts w:ascii="Times New Roman" w:hAnsi="Times New Roman" w:cs="Times New Roman"/>
          <w:color w:val="000000"/>
        </w:rPr>
        <w:t>Измерение радиоактивногофона.</w:t>
      </w:r>
    </w:p>
    <w:p w:rsidR="00911D5C" w:rsidRPr="00911D5C" w:rsidRDefault="00911D5C" w:rsidP="00911D5C">
      <w:pPr>
        <w:pStyle w:val="11"/>
        <w:spacing w:before="0" w:line="240" w:lineRule="auto"/>
        <w:ind w:left="112" w:firstLine="708"/>
        <w:jc w:val="both"/>
        <w:rPr>
          <w:color w:val="000000"/>
          <w:lang w:val="ru-RU"/>
        </w:rPr>
      </w:pPr>
    </w:p>
    <w:p w:rsidR="00911D5C" w:rsidRPr="00911D5C" w:rsidRDefault="00911D5C" w:rsidP="00911D5C">
      <w:pPr>
        <w:pStyle w:val="11"/>
        <w:spacing w:before="0" w:line="240" w:lineRule="auto"/>
        <w:ind w:left="112" w:firstLine="708"/>
        <w:jc w:val="both"/>
        <w:rPr>
          <w:color w:val="000000"/>
          <w:lang w:val="ru-RU"/>
        </w:rPr>
      </w:pPr>
      <w:r w:rsidRPr="00911D5C">
        <w:rPr>
          <w:color w:val="000000"/>
          <w:lang w:val="ru-RU"/>
        </w:rPr>
        <w:t>Расчет по полученным результатам прямых измерений зависимого от них параметра (косвенные измерения)</w:t>
      </w:r>
    </w:p>
    <w:p w:rsidR="00911D5C" w:rsidRPr="00911D5C" w:rsidRDefault="00911D5C" w:rsidP="00911D5C">
      <w:pPr>
        <w:pStyle w:val="a3"/>
        <w:widowControl w:val="0"/>
        <w:numPr>
          <w:ilvl w:val="0"/>
          <w:numId w:val="1"/>
        </w:numPr>
        <w:tabs>
          <w:tab w:val="left" w:pos="1102"/>
        </w:tabs>
        <w:spacing w:after="0" w:line="240" w:lineRule="auto"/>
        <w:ind w:firstLine="708"/>
        <w:contextualSpacing w:val="0"/>
        <w:jc w:val="both"/>
        <w:rPr>
          <w:rFonts w:ascii="Times New Roman" w:hAnsi="Times New Roman" w:cs="Times New Roman"/>
          <w:color w:val="000000"/>
        </w:rPr>
      </w:pPr>
      <w:r w:rsidRPr="00911D5C">
        <w:rPr>
          <w:rFonts w:ascii="Times New Roman" w:hAnsi="Times New Roman" w:cs="Times New Roman"/>
          <w:color w:val="000000"/>
        </w:rPr>
        <w:t>Измерение плотности вещества твердоготела.</w:t>
      </w:r>
    </w:p>
    <w:p w:rsidR="00911D5C" w:rsidRPr="00911D5C" w:rsidRDefault="00911D5C" w:rsidP="00911D5C">
      <w:pPr>
        <w:pStyle w:val="a3"/>
        <w:widowControl w:val="0"/>
        <w:numPr>
          <w:ilvl w:val="0"/>
          <w:numId w:val="1"/>
        </w:numPr>
        <w:tabs>
          <w:tab w:val="left" w:pos="1102"/>
        </w:tabs>
        <w:spacing w:after="0" w:line="240" w:lineRule="auto"/>
        <w:ind w:left="1101"/>
        <w:contextualSpacing w:val="0"/>
        <w:jc w:val="both"/>
        <w:rPr>
          <w:rFonts w:ascii="Times New Roman" w:hAnsi="Times New Roman" w:cs="Times New Roman"/>
          <w:color w:val="000000"/>
        </w:rPr>
      </w:pPr>
      <w:r w:rsidRPr="00911D5C">
        <w:rPr>
          <w:rFonts w:ascii="Times New Roman" w:hAnsi="Times New Roman" w:cs="Times New Roman"/>
          <w:color w:val="000000"/>
        </w:rPr>
        <w:lastRenderedPageBreak/>
        <w:t>Определение коэффициента тренияскольжения.</w:t>
      </w:r>
    </w:p>
    <w:p w:rsidR="00911D5C" w:rsidRPr="00911D5C" w:rsidRDefault="00911D5C" w:rsidP="00911D5C">
      <w:pPr>
        <w:pStyle w:val="a3"/>
        <w:widowControl w:val="0"/>
        <w:numPr>
          <w:ilvl w:val="0"/>
          <w:numId w:val="1"/>
        </w:numPr>
        <w:tabs>
          <w:tab w:val="left" w:pos="1102"/>
        </w:tabs>
        <w:spacing w:after="0" w:line="240" w:lineRule="auto"/>
        <w:ind w:left="1101"/>
        <w:contextualSpacing w:val="0"/>
        <w:jc w:val="both"/>
        <w:rPr>
          <w:rFonts w:ascii="Times New Roman" w:hAnsi="Times New Roman" w:cs="Times New Roman"/>
          <w:color w:val="000000"/>
        </w:rPr>
      </w:pPr>
      <w:r w:rsidRPr="00911D5C">
        <w:rPr>
          <w:rFonts w:ascii="Times New Roman" w:hAnsi="Times New Roman" w:cs="Times New Roman"/>
          <w:color w:val="000000"/>
        </w:rPr>
        <w:t>Определение жесткостипружины.</w:t>
      </w:r>
    </w:p>
    <w:p w:rsidR="00911D5C" w:rsidRPr="00911D5C" w:rsidRDefault="00911D5C" w:rsidP="00911D5C">
      <w:pPr>
        <w:pStyle w:val="a3"/>
        <w:widowControl w:val="0"/>
        <w:numPr>
          <w:ilvl w:val="0"/>
          <w:numId w:val="1"/>
        </w:numPr>
        <w:tabs>
          <w:tab w:val="left" w:pos="1102"/>
        </w:tabs>
        <w:spacing w:after="0" w:line="240" w:lineRule="auto"/>
        <w:ind w:left="1101"/>
        <w:contextualSpacing w:val="0"/>
        <w:jc w:val="both"/>
        <w:rPr>
          <w:rFonts w:ascii="Times New Roman" w:hAnsi="Times New Roman" w:cs="Times New Roman"/>
          <w:color w:val="000000"/>
        </w:rPr>
      </w:pPr>
      <w:r w:rsidRPr="00911D5C">
        <w:rPr>
          <w:rFonts w:ascii="Times New Roman" w:hAnsi="Times New Roman" w:cs="Times New Roman"/>
          <w:color w:val="000000"/>
        </w:rPr>
        <w:t>Определение выталкивающей силы, действующей на погруженное в жидкостьтело.</w:t>
      </w:r>
    </w:p>
    <w:p w:rsidR="00911D5C" w:rsidRPr="00911D5C" w:rsidRDefault="00911D5C" w:rsidP="00911D5C">
      <w:pPr>
        <w:pStyle w:val="a3"/>
        <w:widowControl w:val="0"/>
        <w:numPr>
          <w:ilvl w:val="0"/>
          <w:numId w:val="1"/>
        </w:numPr>
        <w:tabs>
          <w:tab w:val="left" w:pos="1102"/>
        </w:tabs>
        <w:spacing w:after="0" w:line="240" w:lineRule="auto"/>
        <w:ind w:left="1101"/>
        <w:contextualSpacing w:val="0"/>
        <w:jc w:val="both"/>
        <w:rPr>
          <w:rFonts w:ascii="Times New Roman" w:hAnsi="Times New Roman" w:cs="Times New Roman"/>
          <w:color w:val="000000"/>
        </w:rPr>
      </w:pPr>
      <w:r w:rsidRPr="00911D5C">
        <w:rPr>
          <w:rFonts w:ascii="Times New Roman" w:hAnsi="Times New Roman" w:cs="Times New Roman"/>
          <w:color w:val="000000"/>
        </w:rPr>
        <w:t>Определение моментасилы.</w:t>
      </w:r>
    </w:p>
    <w:p w:rsidR="00911D5C" w:rsidRPr="00911D5C" w:rsidRDefault="00911D5C" w:rsidP="00911D5C">
      <w:pPr>
        <w:pStyle w:val="a3"/>
        <w:widowControl w:val="0"/>
        <w:numPr>
          <w:ilvl w:val="0"/>
          <w:numId w:val="1"/>
        </w:numPr>
        <w:tabs>
          <w:tab w:val="left" w:pos="1102"/>
        </w:tabs>
        <w:spacing w:after="0" w:line="240" w:lineRule="auto"/>
        <w:ind w:left="1101"/>
        <w:contextualSpacing w:val="0"/>
        <w:jc w:val="both"/>
        <w:rPr>
          <w:rFonts w:ascii="Times New Roman" w:hAnsi="Times New Roman" w:cs="Times New Roman"/>
          <w:color w:val="000000"/>
        </w:rPr>
      </w:pPr>
      <w:r w:rsidRPr="00911D5C">
        <w:rPr>
          <w:rFonts w:ascii="Times New Roman" w:hAnsi="Times New Roman" w:cs="Times New Roman"/>
          <w:color w:val="000000"/>
        </w:rPr>
        <w:t>Измерение скорости равномерногодвижения.</w:t>
      </w:r>
    </w:p>
    <w:p w:rsidR="00911D5C" w:rsidRPr="00911D5C" w:rsidRDefault="00911D5C" w:rsidP="00911D5C">
      <w:pPr>
        <w:pStyle w:val="a3"/>
        <w:widowControl w:val="0"/>
        <w:numPr>
          <w:ilvl w:val="0"/>
          <w:numId w:val="1"/>
        </w:numPr>
        <w:tabs>
          <w:tab w:val="left" w:pos="1102"/>
        </w:tabs>
        <w:spacing w:after="0" w:line="240" w:lineRule="auto"/>
        <w:ind w:left="1101"/>
        <w:contextualSpacing w:val="0"/>
        <w:jc w:val="both"/>
        <w:rPr>
          <w:rFonts w:ascii="Times New Roman" w:hAnsi="Times New Roman" w:cs="Times New Roman"/>
          <w:color w:val="000000"/>
        </w:rPr>
      </w:pPr>
      <w:r w:rsidRPr="00911D5C">
        <w:rPr>
          <w:rFonts w:ascii="Times New Roman" w:hAnsi="Times New Roman" w:cs="Times New Roman"/>
          <w:color w:val="000000"/>
        </w:rPr>
        <w:t>Измерение средней скоростидвижения.</w:t>
      </w:r>
    </w:p>
    <w:p w:rsidR="00911D5C" w:rsidRPr="00911D5C" w:rsidRDefault="00911D5C" w:rsidP="00911D5C">
      <w:pPr>
        <w:pStyle w:val="a3"/>
        <w:widowControl w:val="0"/>
        <w:numPr>
          <w:ilvl w:val="0"/>
          <w:numId w:val="1"/>
        </w:numPr>
        <w:tabs>
          <w:tab w:val="left" w:pos="1102"/>
        </w:tabs>
        <w:spacing w:after="0" w:line="240" w:lineRule="auto"/>
        <w:ind w:left="1101"/>
        <w:contextualSpacing w:val="0"/>
        <w:jc w:val="both"/>
        <w:rPr>
          <w:rFonts w:ascii="Times New Roman" w:hAnsi="Times New Roman" w:cs="Times New Roman"/>
          <w:color w:val="000000"/>
        </w:rPr>
      </w:pPr>
      <w:r w:rsidRPr="00911D5C">
        <w:rPr>
          <w:rFonts w:ascii="Times New Roman" w:hAnsi="Times New Roman" w:cs="Times New Roman"/>
          <w:color w:val="000000"/>
        </w:rPr>
        <w:t>Измерение ускорения равноускоренногодвижения.</w:t>
      </w:r>
    </w:p>
    <w:p w:rsidR="00911D5C" w:rsidRPr="00911D5C" w:rsidRDefault="00911D5C" w:rsidP="00911D5C">
      <w:pPr>
        <w:pStyle w:val="a3"/>
        <w:widowControl w:val="0"/>
        <w:numPr>
          <w:ilvl w:val="0"/>
          <w:numId w:val="1"/>
        </w:numPr>
        <w:tabs>
          <w:tab w:val="left" w:pos="1102"/>
        </w:tabs>
        <w:spacing w:after="0" w:line="240" w:lineRule="auto"/>
        <w:ind w:left="1101"/>
        <w:contextualSpacing w:val="0"/>
        <w:jc w:val="both"/>
        <w:rPr>
          <w:rFonts w:ascii="Times New Roman" w:hAnsi="Times New Roman" w:cs="Times New Roman"/>
          <w:color w:val="000000"/>
        </w:rPr>
      </w:pPr>
      <w:r w:rsidRPr="00911D5C">
        <w:rPr>
          <w:rFonts w:ascii="Times New Roman" w:hAnsi="Times New Roman" w:cs="Times New Roman"/>
          <w:color w:val="000000"/>
        </w:rPr>
        <w:t>Определение работы имощности.</w:t>
      </w:r>
    </w:p>
    <w:p w:rsidR="00911D5C" w:rsidRPr="00911D5C" w:rsidRDefault="00911D5C" w:rsidP="00911D5C">
      <w:pPr>
        <w:pStyle w:val="a3"/>
        <w:widowControl w:val="0"/>
        <w:numPr>
          <w:ilvl w:val="0"/>
          <w:numId w:val="1"/>
        </w:numPr>
        <w:tabs>
          <w:tab w:val="left" w:pos="1134"/>
        </w:tabs>
        <w:spacing w:after="0" w:line="240" w:lineRule="auto"/>
        <w:ind w:left="1528" w:hanging="708"/>
        <w:contextualSpacing w:val="0"/>
        <w:jc w:val="both"/>
        <w:rPr>
          <w:rFonts w:ascii="Times New Roman" w:hAnsi="Times New Roman" w:cs="Times New Roman"/>
          <w:color w:val="000000"/>
        </w:rPr>
      </w:pPr>
      <w:r w:rsidRPr="00911D5C">
        <w:rPr>
          <w:rFonts w:ascii="Times New Roman" w:hAnsi="Times New Roman" w:cs="Times New Roman"/>
          <w:color w:val="000000"/>
        </w:rPr>
        <w:t>Определение частоты колебаний груза на пружине инити.</w:t>
      </w:r>
    </w:p>
    <w:p w:rsidR="00911D5C" w:rsidRPr="00911D5C" w:rsidRDefault="00911D5C" w:rsidP="00911D5C">
      <w:pPr>
        <w:pStyle w:val="a3"/>
        <w:widowControl w:val="0"/>
        <w:numPr>
          <w:ilvl w:val="0"/>
          <w:numId w:val="1"/>
        </w:numPr>
        <w:tabs>
          <w:tab w:val="left" w:pos="1134"/>
        </w:tabs>
        <w:spacing w:after="0" w:line="240" w:lineRule="auto"/>
        <w:ind w:left="1528" w:hanging="708"/>
        <w:contextualSpacing w:val="0"/>
        <w:jc w:val="both"/>
        <w:rPr>
          <w:rFonts w:ascii="Times New Roman" w:hAnsi="Times New Roman" w:cs="Times New Roman"/>
          <w:color w:val="000000"/>
        </w:rPr>
      </w:pPr>
      <w:r w:rsidRPr="00911D5C">
        <w:rPr>
          <w:rFonts w:ascii="Times New Roman" w:hAnsi="Times New Roman" w:cs="Times New Roman"/>
          <w:color w:val="000000"/>
        </w:rPr>
        <w:t>Определение относительнойвлажности.</w:t>
      </w:r>
    </w:p>
    <w:p w:rsidR="00911D5C" w:rsidRPr="00911D5C" w:rsidRDefault="00911D5C" w:rsidP="00911D5C">
      <w:pPr>
        <w:pStyle w:val="a3"/>
        <w:widowControl w:val="0"/>
        <w:numPr>
          <w:ilvl w:val="0"/>
          <w:numId w:val="1"/>
        </w:numPr>
        <w:tabs>
          <w:tab w:val="left" w:pos="1134"/>
        </w:tabs>
        <w:spacing w:after="0" w:line="240" w:lineRule="auto"/>
        <w:ind w:left="1528" w:hanging="708"/>
        <w:contextualSpacing w:val="0"/>
        <w:jc w:val="both"/>
        <w:rPr>
          <w:rFonts w:ascii="Times New Roman" w:hAnsi="Times New Roman" w:cs="Times New Roman"/>
          <w:color w:val="000000"/>
        </w:rPr>
      </w:pPr>
      <w:r w:rsidRPr="00911D5C">
        <w:rPr>
          <w:rFonts w:ascii="Times New Roman" w:hAnsi="Times New Roman" w:cs="Times New Roman"/>
          <w:color w:val="000000"/>
        </w:rPr>
        <w:t>Определение количестватеплоты.</w:t>
      </w:r>
    </w:p>
    <w:p w:rsidR="00911D5C" w:rsidRPr="00911D5C" w:rsidRDefault="00911D5C" w:rsidP="00911D5C">
      <w:pPr>
        <w:pStyle w:val="a3"/>
        <w:widowControl w:val="0"/>
        <w:numPr>
          <w:ilvl w:val="0"/>
          <w:numId w:val="1"/>
        </w:numPr>
        <w:tabs>
          <w:tab w:val="left" w:pos="1134"/>
        </w:tabs>
        <w:spacing w:after="0" w:line="240" w:lineRule="auto"/>
        <w:ind w:left="1528" w:hanging="708"/>
        <w:contextualSpacing w:val="0"/>
        <w:jc w:val="both"/>
        <w:rPr>
          <w:rFonts w:ascii="Times New Roman" w:hAnsi="Times New Roman" w:cs="Times New Roman"/>
          <w:color w:val="000000"/>
        </w:rPr>
      </w:pPr>
      <w:r w:rsidRPr="00911D5C">
        <w:rPr>
          <w:rFonts w:ascii="Times New Roman" w:hAnsi="Times New Roman" w:cs="Times New Roman"/>
          <w:color w:val="000000"/>
        </w:rPr>
        <w:t>Определение удельнойтеплоемкости.</w:t>
      </w:r>
    </w:p>
    <w:p w:rsidR="00911D5C" w:rsidRPr="00911D5C" w:rsidRDefault="00911D5C" w:rsidP="00911D5C">
      <w:pPr>
        <w:pStyle w:val="a3"/>
        <w:widowControl w:val="0"/>
        <w:numPr>
          <w:ilvl w:val="0"/>
          <w:numId w:val="1"/>
        </w:numPr>
        <w:spacing w:after="0" w:line="240" w:lineRule="auto"/>
        <w:ind w:left="1134" w:hanging="314"/>
        <w:contextualSpacing w:val="0"/>
        <w:jc w:val="both"/>
        <w:rPr>
          <w:rFonts w:ascii="Times New Roman" w:hAnsi="Times New Roman" w:cs="Times New Roman"/>
          <w:color w:val="000000"/>
        </w:rPr>
      </w:pPr>
      <w:r w:rsidRPr="00911D5C">
        <w:rPr>
          <w:rFonts w:ascii="Times New Roman" w:hAnsi="Times New Roman" w:cs="Times New Roman"/>
          <w:color w:val="000000"/>
        </w:rPr>
        <w:t>Измерение работы и мощности электрическоготока.</w:t>
      </w:r>
    </w:p>
    <w:p w:rsidR="00911D5C" w:rsidRPr="00911D5C" w:rsidRDefault="00911D5C" w:rsidP="00911D5C">
      <w:pPr>
        <w:pStyle w:val="a3"/>
        <w:widowControl w:val="0"/>
        <w:numPr>
          <w:ilvl w:val="0"/>
          <w:numId w:val="1"/>
        </w:numPr>
        <w:tabs>
          <w:tab w:val="left" w:pos="1134"/>
        </w:tabs>
        <w:spacing w:after="0" w:line="240" w:lineRule="auto"/>
        <w:ind w:left="1134" w:hanging="314"/>
        <w:contextualSpacing w:val="0"/>
        <w:jc w:val="both"/>
        <w:rPr>
          <w:rFonts w:ascii="Times New Roman" w:hAnsi="Times New Roman" w:cs="Times New Roman"/>
          <w:color w:val="000000"/>
        </w:rPr>
      </w:pPr>
      <w:r w:rsidRPr="00911D5C">
        <w:rPr>
          <w:rFonts w:ascii="Times New Roman" w:hAnsi="Times New Roman" w:cs="Times New Roman"/>
          <w:color w:val="000000"/>
        </w:rPr>
        <w:t>Измерениесопротивления.</w:t>
      </w:r>
    </w:p>
    <w:p w:rsidR="00911D5C" w:rsidRPr="00911D5C" w:rsidRDefault="00911D5C" w:rsidP="00911D5C">
      <w:pPr>
        <w:pStyle w:val="a3"/>
        <w:widowControl w:val="0"/>
        <w:numPr>
          <w:ilvl w:val="0"/>
          <w:numId w:val="1"/>
        </w:numPr>
        <w:tabs>
          <w:tab w:val="left" w:pos="1134"/>
        </w:tabs>
        <w:spacing w:after="0" w:line="240" w:lineRule="auto"/>
        <w:ind w:left="1134" w:hanging="314"/>
        <w:contextualSpacing w:val="0"/>
        <w:jc w:val="both"/>
        <w:rPr>
          <w:rFonts w:ascii="Times New Roman" w:hAnsi="Times New Roman" w:cs="Times New Roman"/>
          <w:color w:val="000000"/>
        </w:rPr>
      </w:pPr>
      <w:r w:rsidRPr="00911D5C">
        <w:rPr>
          <w:rFonts w:ascii="Times New Roman" w:hAnsi="Times New Roman" w:cs="Times New Roman"/>
          <w:color w:val="000000"/>
        </w:rPr>
        <w:t>Определение оптической силылинзы.</w:t>
      </w:r>
    </w:p>
    <w:p w:rsidR="00911D5C" w:rsidRPr="00911D5C" w:rsidRDefault="00911D5C" w:rsidP="00911D5C">
      <w:pPr>
        <w:pStyle w:val="a3"/>
        <w:widowControl w:val="0"/>
        <w:numPr>
          <w:ilvl w:val="0"/>
          <w:numId w:val="1"/>
        </w:numPr>
        <w:tabs>
          <w:tab w:val="left" w:pos="1134"/>
        </w:tabs>
        <w:spacing w:after="0" w:line="240" w:lineRule="auto"/>
        <w:ind w:right="106" w:firstLine="708"/>
        <w:contextualSpacing w:val="0"/>
        <w:jc w:val="both"/>
        <w:rPr>
          <w:rFonts w:ascii="Times New Roman" w:hAnsi="Times New Roman" w:cs="Times New Roman"/>
          <w:color w:val="000000"/>
        </w:rPr>
      </w:pPr>
      <w:r w:rsidRPr="00911D5C">
        <w:rPr>
          <w:rFonts w:ascii="Times New Roman" w:hAnsi="Times New Roman" w:cs="Times New Roman"/>
          <w:color w:val="000000"/>
        </w:rPr>
        <w:t>Исследование зависимости выталкивающей силы от объема погруженной части от плотности жидкости, ее независимости от плотности и массытела.</w:t>
      </w:r>
    </w:p>
    <w:p w:rsidR="00911D5C" w:rsidRPr="00911D5C" w:rsidRDefault="00911D5C" w:rsidP="00911D5C">
      <w:pPr>
        <w:pStyle w:val="a3"/>
        <w:widowControl w:val="0"/>
        <w:numPr>
          <w:ilvl w:val="0"/>
          <w:numId w:val="1"/>
        </w:numPr>
        <w:tabs>
          <w:tab w:val="left" w:pos="1134"/>
        </w:tabs>
        <w:spacing w:after="0" w:line="240" w:lineRule="auto"/>
        <w:ind w:right="101" w:firstLine="708"/>
        <w:contextualSpacing w:val="0"/>
        <w:jc w:val="both"/>
        <w:rPr>
          <w:rFonts w:ascii="Times New Roman" w:hAnsi="Times New Roman" w:cs="Times New Roman"/>
          <w:color w:val="000000"/>
        </w:rPr>
      </w:pPr>
      <w:r w:rsidRPr="00911D5C">
        <w:rPr>
          <w:rFonts w:ascii="Times New Roman" w:hAnsi="Times New Roman" w:cs="Times New Roman"/>
          <w:color w:val="000000"/>
        </w:rPr>
        <w:t xml:space="preserve">Исследование зависимости силы трения от характера поверхности, </w:t>
      </w:r>
      <w:r w:rsidRPr="00911D5C">
        <w:rPr>
          <w:rFonts w:ascii="Times New Roman" w:hAnsi="Times New Roman" w:cs="Times New Roman"/>
          <w:color w:val="000000"/>
          <w:spacing w:val="3"/>
        </w:rPr>
        <w:t xml:space="preserve">ее </w:t>
      </w:r>
      <w:r w:rsidRPr="00911D5C">
        <w:rPr>
          <w:rFonts w:ascii="Times New Roman" w:hAnsi="Times New Roman" w:cs="Times New Roman"/>
          <w:color w:val="000000"/>
        </w:rPr>
        <w:t>независимости от площади.</w:t>
      </w:r>
    </w:p>
    <w:p w:rsidR="00911D5C" w:rsidRDefault="00911D5C" w:rsidP="00911D5C">
      <w:pPr>
        <w:pStyle w:val="11"/>
        <w:spacing w:before="0" w:line="240" w:lineRule="auto"/>
        <w:ind w:left="112" w:firstLine="708"/>
        <w:jc w:val="both"/>
        <w:rPr>
          <w:color w:val="000000"/>
          <w:lang w:val="ru-RU"/>
        </w:rPr>
      </w:pPr>
    </w:p>
    <w:p w:rsidR="00911D5C" w:rsidRPr="00911D5C" w:rsidRDefault="00911D5C" w:rsidP="00911D5C">
      <w:pPr>
        <w:pStyle w:val="11"/>
        <w:spacing w:before="0" w:line="240" w:lineRule="auto"/>
        <w:ind w:left="112" w:firstLine="708"/>
        <w:jc w:val="both"/>
        <w:rPr>
          <w:color w:val="000000"/>
          <w:lang w:val="ru-RU"/>
        </w:rPr>
      </w:pPr>
      <w:r w:rsidRPr="00911D5C">
        <w:rPr>
          <w:color w:val="000000"/>
          <w:lang w:val="ru-RU"/>
        </w:rPr>
        <w:t>Наблюдение явлений и постановка опытов (на качественном уровне) по обнаружению факторов, влияющих на протекание данных явлений</w:t>
      </w:r>
    </w:p>
    <w:p w:rsidR="00911D5C" w:rsidRPr="00911D5C" w:rsidRDefault="00911D5C" w:rsidP="00911D5C">
      <w:pPr>
        <w:pStyle w:val="a3"/>
        <w:widowControl w:val="0"/>
        <w:numPr>
          <w:ilvl w:val="0"/>
          <w:numId w:val="4"/>
        </w:numPr>
        <w:tabs>
          <w:tab w:val="left" w:pos="1102"/>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Наблюдениезависимостипериодаколебанийгрузананитиотдлиныинезависимостиот</w:t>
      </w:r>
    </w:p>
    <w:p w:rsidR="00911D5C" w:rsidRPr="00911D5C" w:rsidRDefault="00911D5C" w:rsidP="00911D5C">
      <w:pPr>
        <w:pStyle w:val="a3"/>
        <w:spacing w:after="0" w:line="240" w:lineRule="auto"/>
        <w:ind w:left="1146"/>
        <w:jc w:val="both"/>
        <w:rPr>
          <w:rFonts w:ascii="Times New Roman" w:hAnsi="Times New Roman" w:cs="Times New Roman"/>
          <w:color w:val="000000"/>
        </w:rPr>
      </w:pPr>
      <w:r w:rsidRPr="00911D5C">
        <w:rPr>
          <w:rFonts w:ascii="Times New Roman" w:hAnsi="Times New Roman" w:cs="Times New Roman"/>
          <w:color w:val="000000"/>
        </w:rPr>
        <w:t xml:space="preserve">массы. </w:t>
      </w:r>
    </w:p>
    <w:p w:rsidR="00911D5C" w:rsidRPr="00911D5C" w:rsidRDefault="00911D5C" w:rsidP="00911D5C">
      <w:pPr>
        <w:pStyle w:val="a3"/>
        <w:widowControl w:val="0"/>
        <w:numPr>
          <w:ilvl w:val="0"/>
          <w:numId w:val="4"/>
        </w:numPr>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Наблюдение зависимости периода колебаний груза на пружине от массы ижесткости.</w:t>
      </w:r>
    </w:p>
    <w:p w:rsidR="00911D5C" w:rsidRPr="00911D5C" w:rsidRDefault="00911D5C" w:rsidP="00911D5C">
      <w:pPr>
        <w:pStyle w:val="a3"/>
        <w:widowControl w:val="0"/>
        <w:numPr>
          <w:ilvl w:val="0"/>
          <w:numId w:val="4"/>
        </w:numPr>
        <w:tabs>
          <w:tab w:val="left" w:pos="258"/>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Наблюдение зависимости давления газа от объема итемпературы.</w:t>
      </w:r>
    </w:p>
    <w:p w:rsidR="00911D5C" w:rsidRPr="00911D5C" w:rsidRDefault="00911D5C" w:rsidP="00911D5C">
      <w:pPr>
        <w:pStyle w:val="a3"/>
        <w:widowControl w:val="0"/>
        <w:numPr>
          <w:ilvl w:val="0"/>
          <w:numId w:val="4"/>
        </w:numPr>
        <w:tabs>
          <w:tab w:val="left" w:pos="258"/>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Наблюдение зависимости температуры остывающей воды отвремени.</w:t>
      </w:r>
    </w:p>
    <w:p w:rsidR="00911D5C" w:rsidRPr="00911D5C" w:rsidRDefault="00911D5C" w:rsidP="00911D5C">
      <w:pPr>
        <w:pStyle w:val="a3"/>
        <w:widowControl w:val="0"/>
        <w:numPr>
          <w:ilvl w:val="0"/>
          <w:numId w:val="4"/>
        </w:numPr>
        <w:tabs>
          <w:tab w:val="left" w:pos="258"/>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Исследование явления взаимодействия катушки с током имагнита.</w:t>
      </w:r>
    </w:p>
    <w:p w:rsidR="00911D5C" w:rsidRPr="00911D5C" w:rsidRDefault="00911D5C" w:rsidP="00911D5C">
      <w:pPr>
        <w:pStyle w:val="a3"/>
        <w:widowControl w:val="0"/>
        <w:numPr>
          <w:ilvl w:val="0"/>
          <w:numId w:val="4"/>
        </w:numPr>
        <w:tabs>
          <w:tab w:val="left" w:pos="258"/>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Исследование явления электромагнитнойиндукции.</w:t>
      </w:r>
    </w:p>
    <w:p w:rsidR="00911D5C" w:rsidRPr="00911D5C" w:rsidRDefault="00911D5C" w:rsidP="00911D5C">
      <w:pPr>
        <w:pStyle w:val="a3"/>
        <w:widowControl w:val="0"/>
        <w:numPr>
          <w:ilvl w:val="0"/>
          <w:numId w:val="4"/>
        </w:numPr>
        <w:tabs>
          <w:tab w:val="left" w:pos="258"/>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Наблюдение явления отражения и преломлениясвета.</w:t>
      </w:r>
    </w:p>
    <w:p w:rsidR="00911D5C" w:rsidRPr="00911D5C" w:rsidRDefault="00911D5C" w:rsidP="00911D5C">
      <w:pPr>
        <w:pStyle w:val="a3"/>
        <w:widowControl w:val="0"/>
        <w:numPr>
          <w:ilvl w:val="0"/>
          <w:numId w:val="4"/>
        </w:numPr>
        <w:tabs>
          <w:tab w:val="left" w:pos="258"/>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Наблюдение явлениядисперсии.</w:t>
      </w:r>
    </w:p>
    <w:p w:rsidR="00911D5C" w:rsidRPr="00911D5C" w:rsidRDefault="00911D5C" w:rsidP="00911D5C">
      <w:pPr>
        <w:pStyle w:val="a3"/>
        <w:widowControl w:val="0"/>
        <w:numPr>
          <w:ilvl w:val="0"/>
          <w:numId w:val="4"/>
        </w:numPr>
        <w:tabs>
          <w:tab w:val="left" w:pos="258"/>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Обнаружение зависимости сопротивления проводника от его параметров ивещества.</w:t>
      </w:r>
    </w:p>
    <w:p w:rsidR="00911D5C" w:rsidRPr="00911D5C" w:rsidRDefault="00911D5C" w:rsidP="00911D5C">
      <w:pPr>
        <w:pStyle w:val="a3"/>
        <w:widowControl w:val="0"/>
        <w:numPr>
          <w:ilvl w:val="0"/>
          <w:numId w:val="4"/>
        </w:numPr>
        <w:tabs>
          <w:tab w:val="left" w:pos="284"/>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Исследование зависимости веса тела в жидкости от объема погруженнойчасти.</w:t>
      </w:r>
    </w:p>
    <w:p w:rsidR="00911D5C" w:rsidRPr="00911D5C" w:rsidRDefault="00911D5C" w:rsidP="00911D5C">
      <w:pPr>
        <w:pStyle w:val="a3"/>
        <w:widowControl w:val="0"/>
        <w:numPr>
          <w:ilvl w:val="0"/>
          <w:numId w:val="4"/>
        </w:numPr>
        <w:tabs>
          <w:tab w:val="left" w:pos="284"/>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Исследованиезависимостиоднойфизическойвеличиныотдругойспредставлением</w:t>
      </w:r>
    </w:p>
    <w:p w:rsidR="00911D5C" w:rsidRPr="00911D5C" w:rsidRDefault="00911D5C" w:rsidP="00911D5C">
      <w:pPr>
        <w:pStyle w:val="a4"/>
        <w:widowControl w:val="0"/>
        <w:numPr>
          <w:ilvl w:val="0"/>
          <w:numId w:val="4"/>
        </w:numPr>
        <w:spacing w:after="0" w:line="240" w:lineRule="auto"/>
        <w:ind w:right="111"/>
        <w:jc w:val="both"/>
        <w:rPr>
          <w:rFonts w:ascii="Times New Roman" w:hAnsi="Times New Roman" w:cs="Times New Roman"/>
          <w:color w:val="000000"/>
        </w:rPr>
      </w:pPr>
      <w:r w:rsidRPr="00911D5C">
        <w:rPr>
          <w:rFonts w:ascii="Times New Roman" w:hAnsi="Times New Roman" w:cs="Times New Roman"/>
          <w:color w:val="000000"/>
        </w:rPr>
        <w:lastRenderedPageBreak/>
        <w:t>результатов в виде графика или таблицы.</w:t>
      </w:r>
    </w:p>
    <w:p w:rsidR="00911D5C" w:rsidRPr="00911D5C" w:rsidRDefault="00911D5C" w:rsidP="00911D5C">
      <w:pPr>
        <w:pStyle w:val="a3"/>
        <w:widowControl w:val="0"/>
        <w:numPr>
          <w:ilvl w:val="0"/>
          <w:numId w:val="4"/>
        </w:numPr>
        <w:tabs>
          <w:tab w:val="left" w:pos="1134"/>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Исследование зависимости массы отобъема.</w:t>
      </w:r>
    </w:p>
    <w:p w:rsidR="00911D5C" w:rsidRPr="00911D5C" w:rsidRDefault="00911D5C" w:rsidP="00911D5C">
      <w:pPr>
        <w:pStyle w:val="a3"/>
        <w:widowControl w:val="0"/>
        <w:numPr>
          <w:ilvl w:val="0"/>
          <w:numId w:val="4"/>
        </w:numPr>
        <w:tabs>
          <w:tab w:val="left" w:pos="1134"/>
        </w:tabs>
        <w:spacing w:after="0" w:line="240" w:lineRule="auto"/>
        <w:ind w:right="101"/>
        <w:contextualSpacing w:val="0"/>
        <w:jc w:val="both"/>
        <w:rPr>
          <w:rFonts w:ascii="Times New Roman" w:hAnsi="Times New Roman" w:cs="Times New Roman"/>
          <w:color w:val="000000"/>
        </w:rPr>
      </w:pPr>
      <w:r w:rsidRPr="00911D5C">
        <w:rPr>
          <w:rFonts w:ascii="Times New Roman" w:hAnsi="Times New Roman" w:cs="Times New Roman"/>
          <w:color w:val="000000"/>
        </w:rPr>
        <w:t>Исследование зависимости пути от времени при равноускоренном движении без начальнойскорости.</w:t>
      </w:r>
    </w:p>
    <w:p w:rsidR="00911D5C" w:rsidRPr="00911D5C" w:rsidRDefault="00911D5C" w:rsidP="00911D5C">
      <w:pPr>
        <w:pStyle w:val="a3"/>
        <w:widowControl w:val="0"/>
        <w:numPr>
          <w:ilvl w:val="0"/>
          <w:numId w:val="4"/>
        </w:numPr>
        <w:tabs>
          <w:tab w:val="left" w:pos="1134"/>
        </w:tabs>
        <w:spacing w:after="0" w:line="240" w:lineRule="auto"/>
        <w:ind w:right="113"/>
        <w:contextualSpacing w:val="0"/>
        <w:jc w:val="both"/>
        <w:rPr>
          <w:rFonts w:ascii="Times New Roman" w:hAnsi="Times New Roman" w:cs="Times New Roman"/>
          <w:color w:val="000000"/>
        </w:rPr>
      </w:pPr>
      <w:r w:rsidRPr="00911D5C">
        <w:rPr>
          <w:rFonts w:ascii="Times New Roman" w:hAnsi="Times New Roman" w:cs="Times New Roman"/>
          <w:color w:val="000000"/>
        </w:rPr>
        <w:t>Исследование зависимости скорости от времени и пути при равноускоренном движении.</w:t>
      </w:r>
    </w:p>
    <w:p w:rsidR="00911D5C" w:rsidRPr="00911D5C" w:rsidRDefault="00911D5C" w:rsidP="00911D5C">
      <w:pPr>
        <w:pStyle w:val="a3"/>
        <w:widowControl w:val="0"/>
        <w:numPr>
          <w:ilvl w:val="0"/>
          <w:numId w:val="4"/>
        </w:numPr>
        <w:tabs>
          <w:tab w:val="left" w:pos="1134"/>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Исследование зависимости силы трения от силыдавления.</w:t>
      </w:r>
    </w:p>
    <w:p w:rsidR="00911D5C" w:rsidRPr="00911D5C" w:rsidRDefault="00911D5C" w:rsidP="00911D5C">
      <w:pPr>
        <w:pStyle w:val="a3"/>
        <w:widowControl w:val="0"/>
        <w:numPr>
          <w:ilvl w:val="0"/>
          <w:numId w:val="4"/>
        </w:numPr>
        <w:tabs>
          <w:tab w:val="left" w:pos="1134"/>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Исследование зависимости деформации пружины отсилы.</w:t>
      </w:r>
    </w:p>
    <w:p w:rsidR="00911D5C" w:rsidRPr="00911D5C" w:rsidRDefault="00911D5C" w:rsidP="00911D5C">
      <w:pPr>
        <w:pStyle w:val="a3"/>
        <w:widowControl w:val="0"/>
        <w:numPr>
          <w:ilvl w:val="0"/>
          <w:numId w:val="4"/>
        </w:numPr>
        <w:tabs>
          <w:tab w:val="left" w:pos="1528"/>
          <w:tab w:val="left" w:pos="1529"/>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Исследование зависимости периода колебаний груза на нити отдлины.</w:t>
      </w:r>
    </w:p>
    <w:p w:rsidR="00911D5C" w:rsidRPr="00911D5C" w:rsidRDefault="00911D5C" w:rsidP="00911D5C">
      <w:pPr>
        <w:pStyle w:val="a3"/>
        <w:widowControl w:val="0"/>
        <w:numPr>
          <w:ilvl w:val="0"/>
          <w:numId w:val="4"/>
        </w:numPr>
        <w:tabs>
          <w:tab w:val="left" w:pos="1134"/>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Исследование зависимости периода колебаний груза на пружине от жесткости имассы.</w:t>
      </w:r>
    </w:p>
    <w:p w:rsidR="00911D5C" w:rsidRPr="00911D5C" w:rsidRDefault="00911D5C" w:rsidP="00911D5C">
      <w:pPr>
        <w:pStyle w:val="a3"/>
        <w:widowControl w:val="0"/>
        <w:numPr>
          <w:ilvl w:val="0"/>
          <w:numId w:val="4"/>
        </w:numPr>
        <w:tabs>
          <w:tab w:val="left" w:pos="1134"/>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Исследование зависимости силы тока через проводник отнапряжения.</w:t>
      </w:r>
    </w:p>
    <w:p w:rsidR="00911D5C" w:rsidRPr="00911D5C" w:rsidRDefault="00911D5C" w:rsidP="00911D5C">
      <w:pPr>
        <w:pStyle w:val="a3"/>
        <w:widowControl w:val="0"/>
        <w:numPr>
          <w:ilvl w:val="0"/>
          <w:numId w:val="4"/>
        </w:numPr>
        <w:tabs>
          <w:tab w:val="left" w:pos="1528"/>
          <w:tab w:val="left" w:pos="1529"/>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Исследование зависимости силы тока через лампочку отнапряжения.</w:t>
      </w:r>
    </w:p>
    <w:p w:rsidR="00911D5C" w:rsidRPr="00911D5C" w:rsidRDefault="00911D5C" w:rsidP="00911D5C">
      <w:pPr>
        <w:pStyle w:val="a3"/>
        <w:widowControl w:val="0"/>
        <w:numPr>
          <w:ilvl w:val="0"/>
          <w:numId w:val="4"/>
        </w:numPr>
        <w:tabs>
          <w:tab w:val="left" w:pos="1276"/>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Исследование зависимости угла преломления от углападения.</w:t>
      </w:r>
    </w:p>
    <w:p w:rsidR="00911D5C" w:rsidRDefault="00911D5C" w:rsidP="00911D5C">
      <w:pPr>
        <w:pStyle w:val="11"/>
        <w:tabs>
          <w:tab w:val="left" w:pos="2108"/>
          <w:tab w:val="left" w:pos="3365"/>
          <w:tab w:val="left" w:pos="5290"/>
          <w:tab w:val="left" w:pos="6446"/>
          <w:tab w:val="left" w:pos="7815"/>
          <w:tab w:val="left" w:pos="9317"/>
          <w:tab w:val="left" w:pos="10456"/>
        </w:tabs>
        <w:spacing w:before="0" w:line="240" w:lineRule="auto"/>
        <w:ind w:left="720" w:right="109" w:firstLine="100"/>
        <w:jc w:val="both"/>
        <w:rPr>
          <w:color w:val="000000"/>
          <w:lang w:val="ru-RU"/>
        </w:rPr>
      </w:pPr>
    </w:p>
    <w:p w:rsidR="00911D5C" w:rsidRPr="00911D5C" w:rsidRDefault="00911D5C" w:rsidP="00911D5C">
      <w:pPr>
        <w:pStyle w:val="11"/>
        <w:tabs>
          <w:tab w:val="left" w:pos="2108"/>
          <w:tab w:val="left" w:pos="3365"/>
          <w:tab w:val="left" w:pos="5290"/>
          <w:tab w:val="left" w:pos="6446"/>
          <w:tab w:val="left" w:pos="7815"/>
          <w:tab w:val="left" w:pos="9317"/>
          <w:tab w:val="left" w:pos="10456"/>
        </w:tabs>
        <w:spacing w:before="0" w:line="240" w:lineRule="auto"/>
        <w:ind w:left="720" w:right="109" w:firstLine="100"/>
        <w:jc w:val="both"/>
        <w:rPr>
          <w:color w:val="000000"/>
          <w:lang w:val="ru-RU"/>
        </w:rPr>
      </w:pPr>
      <w:r w:rsidRPr="00911D5C">
        <w:rPr>
          <w:color w:val="000000"/>
          <w:lang w:val="ru-RU"/>
        </w:rPr>
        <w:t>Проверка</w:t>
      </w:r>
      <w:r w:rsidRPr="00911D5C">
        <w:rPr>
          <w:color w:val="000000"/>
          <w:lang w:val="ru-RU"/>
        </w:rPr>
        <w:tab/>
        <w:t>заданных</w:t>
      </w:r>
      <w:r w:rsidRPr="00911D5C">
        <w:rPr>
          <w:color w:val="000000"/>
          <w:lang w:val="ru-RU"/>
        </w:rPr>
        <w:tab/>
        <w:t>предположений (прямые измерения физических величин и сравнение заданных соотношений между ними). Проверкагипотез</w:t>
      </w:r>
    </w:p>
    <w:p w:rsidR="00911D5C" w:rsidRPr="00911D5C" w:rsidRDefault="00911D5C" w:rsidP="00911D5C">
      <w:pPr>
        <w:pStyle w:val="a3"/>
        <w:widowControl w:val="0"/>
        <w:numPr>
          <w:ilvl w:val="0"/>
          <w:numId w:val="5"/>
        </w:numPr>
        <w:tabs>
          <w:tab w:val="left" w:pos="1102"/>
        </w:tabs>
        <w:spacing w:after="0" w:line="240" w:lineRule="auto"/>
        <w:ind w:right="112"/>
        <w:contextualSpacing w:val="0"/>
        <w:jc w:val="both"/>
        <w:rPr>
          <w:rFonts w:ascii="Times New Roman" w:hAnsi="Times New Roman" w:cs="Times New Roman"/>
          <w:color w:val="000000"/>
        </w:rPr>
      </w:pPr>
      <w:r w:rsidRPr="00911D5C">
        <w:rPr>
          <w:rFonts w:ascii="Times New Roman" w:hAnsi="Times New Roman" w:cs="Times New Roman"/>
          <w:color w:val="000000"/>
        </w:rPr>
        <w:t>Проверка гипотезы о линейной зависимости длины столбика жидкости в трубке от температуры.</w:t>
      </w:r>
    </w:p>
    <w:p w:rsidR="00911D5C" w:rsidRPr="00911D5C" w:rsidRDefault="00911D5C" w:rsidP="00911D5C">
      <w:pPr>
        <w:pStyle w:val="a3"/>
        <w:widowControl w:val="0"/>
        <w:numPr>
          <w:ilvl w:val="0"/>
          <w:numId w:val="5"/>
        </w:numPr>
        <w:tabs>
          <w:tab w:val="left" w:pos="1102"/>
          <w:tab w:val="left" w:pos="2279"/>
          <w:tab w:val="left" w:pos="3427"/>
          <w:tab w:val="left" w:pos="3751"/>
          <w:tab w:val="left" w:pos="4715"/>
          <w:tab w:val="left" w:pos="7084"/>
          <w:tab w:val="left" w:pos="8209"/>
          <w:tab w:val="left" w:pos="8789"/>
        </w:tabs>
        <w:spacing w:after="0" w:line="240" w:lineRule="auto"/>
        <w:ind w:right="110"/>
        <w:contextualSpacing w:val="0"/>
        <w:rPr>
          <w:rFonts w:ascii="Times New Roman" w:hAnsi="Times New Roman" w:cs="Times New Roman"/>
          <w:color w:val="000000"/>
        </w:rPr>
      </w:pPr>
      <w:r w:rsidRPr="00911D5C">
        <w:rPr>
          <w:rFonts w:ascii="Times New Roman" w:hAnsi="Times New Roman" w:cs="Times New Roman"/>
          <w:color w:val="000000"/>
        </w:rPr>
        <w:t>Проверка гипотезы о прямой пропорциональности скорости при равноускоренном движении пройденномупути.</w:t>
      </w:r>
    </w:p>
    <w:p w:rsidR="00911D5C" w:rsidRPr="00911D5C" w:rsidRDefault="00911D5C" w:rsidP="00911D5C">
      <w:pPr>
        <w:pStyle w:val="a3"/>
        <w:widowControl w:val="0"/>
        <w:numPr>
          <w:ilvl w:val="0"/>
          <w:numId w:val="5"/>
        </w:numPr>
        <w:tabs>
          <w:tab w:val="left" w:pos="1102"/>
        </w:tabs>
        <w:spacing w:after="0" w:line="240" w:lineRule="auto"/>
        <w:ind w:right="116"/>
        <w:contextualSpacing w:val="0"/>
        <w:jc w:val="both"/>
        <w:rPr>
          <w:rFonts w:ascii="Times New Roman" w:hAnsi="Times New Roman" w:cs="Times New Roman"/>
          <w:color w:val="000000"/>
        </w:rPr>
      </w:pPr>
      <w:r w:rsidRPr="00911D5C">
        <w:rPr>
          <w:rFonts w:ascii="Times New Roman" w:hAnsi="Times New Roman" w:cs="Times New Roman"/>
          <w:color w:val="000000"/>
        </w:rPr>
        <w:t>Проверка гипотезы: при последовательно включенных лампочки и проводника или двух проводников напряжения складывать нельзя(можно).</w:t>
      </w:r>
    </w:p>
    <w:p w:rsidR="00911D5C" w:rsidRPr="00911D5C" w:rsidRDefault="00911D5C" w:rsidP="00911D5C">
      <w:pPr>
        <w:pStyle w:val="a3"/>
        <w:widowControl w:val="0"/>
        <w:numPr>
          <w:ilvl w:val="0"/>
          <w:numId w:val="5"/>
        </w:numPr>
        <w:tabs>
          <w:tab w:val="left" w:pos="1102"/>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Проверка правила сложения токов на двух параллельно включенныхрезисторов.</w:t>
      </w:r>
    </w:p>
    <w:p w:rsidR="00911D5C" w:rsidRDefault="00911D5C" w:rsidP="00911D5C">
      <w:pPr>
        <w:pStyle w:val="11"/>
        <w:spacing w:before="0" w:line="240" w:lineRule="auto"/>
        <w:jc w:val="both"/>
        <w:rPr>
          <w:color w:val="000000"/>
          <w:lang w:val="ru-RU"/>
        </w:rPr>
      </w:pPr>
    </w:p>
    <w:p w:rsidR="00911D5C" w:rsidRPr="00911D5C" w:rsidRDefault="00911D5C" w:rsidP="00911D5C">
      <w:pPr>
        <w:pStyle w:val="11"/>
        <w:spacing w:before="0" w:line="240" w:lineRule="auto"/>
        <w:jc w:val="both"/>
        <w:rPr>
          <w:color w:val="000000"/>
          <w:lang w:val="ru-RU"/>
        </w:rPr>
      </w:pPr>
      <w:r w:rsidRPr="00911D5C">
        <w:rPr>
          <w:color w:val="000000"/>
          <w:lang w:val="ru-RU"/>
        </w:rPr>
        <w:t>Знакомство с техническими устройствами и их конструирование</w:t>
      </w:r>
    </w:p>
    <w:p w:rsidR="00911D5C" w:rsidRPr="00911D5C" w:rsidRDefault="00911D5C" w:rsidP="00911D5C">
      <w:pPr>
        <w:pStyle w:val="a3"/>
        <w:widowControl w:val="0"/>
        <w:numPr>
          <w:ilvl w:val="0"/>
          <w:numId w:val="6"/>
        </w:numPr>
        <w:tabs>
          <w:tab w:val="left" w:pos="1102"/>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Конструирование наклонной плоскости с заданным значениемКПД.</w:t>
      </w:r>
    </w:p>
    <w:p w:rsidR="00911D5C" w:rsidRPr="00911D5C" w:rsidRDefault="00911D5C" w:rsidP="00911D5C">
      <w:pPr>
        <w:pStyle w:val="a3"/>
        <w:widowControl w:val="0"/>
        <w:numPr>
          <w:ilvl w:val="0"/>
          <w:numId w:val="6"/>
        </w:numPr>
        <w:tabs>
          <w:tab w:val="left" w:pos="1102"/>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Конструирование ареометра и испытание егоработы.</w:t>
      </w:r>
    </w:p>
    <w:p w:rsidR="00911D5C" w:rsidRPr="00911D5C" w:rsidRDefault="00911D5C" w:rsidP="00911D5C">
      <w:pPr>
        <w:pStyle w:val="a3"/>
        <w:widowControl w:val="0"/>
        <w:numPr>
          <w:ilvl w:val="0"/>
          <w:numId w:val="6"/>
        </w:numPr>
        <w:tabs>
          <w:tab w:val="left" w:pos="1102"/>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Сборка электрической цепи и измерение силы тока в ее различныхучастках.</w:t>
      </w:r>
    </w:p>
    <w:p w:rsidR="00911D5C" w:rsidRPr="00911D5C" w:rsidRDefault="00911D5C" w:rsidP="00911D5C">
      <w:pPr>
        <w:pStyle w:val="a3"/>
        <w:widowControl w:val="0"/>
        <w:numPr>
          <w:ilvl w:val="0"/>
          <w:numId w:val="6"/>
        </w:numPr>
        <w:tabs>
          <w:tab w:val="left" w:pos="1102"/>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Сборка электромагнита и испытание егодействия.</w:t>
      </w:r>
    </w:p>
    <w:p w:rsidR="00911D5C" w:rsidRPr="00911D5C" w:rsidRDefault="00911D5C" w:rsidP="00911D5C">
      <w:pPr>
        <w:pStyle w:val="a3"/>
        <w:widowControl w:val="0"/>
        <w:numPr>
          <w:ilvl w:val="0"/>
          <w:numId w:val="6"/>
        </w:numPr>
        <w:tabs>
          <w:tab w:val="left" w:pos="1102"/>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Изучение электрического двигателя постоянного тока (намодели).</w:t>
      </w:r>
    </w:p>
    <w:p w:rsidR="00911D5C" w:rsidRPr="00911D5C" w:rsidRDefault="00911D5C" w:rsidP="00911D5C">
      <w:pPr>
        <w:pStyle w:val="a3"/>
        <w:widowControl w:val="0"/>
        <w:numPr>
          <w:ilvl w:val="0"/>
          <w:numId w:val="6"/>
        </w:numPr>
        <w:tabs>
          <w:tab w:val="left" w:pos="1134"/>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Конструированиеэлектродвигателя.</w:t>
      </w:r>
    </w:p>
    <w:p w:rsidR="00911D5C" w:rsidRPr="00911D5C" w:rsidRDefault="00911D5C" w:rsidP="00911D5C">
      <w:pPr>
        <w:pStyle w:val="a3"/>
        <w:widowControl w:val="0"/>
        <w:numPr>
          <w:ilvl w:val="0"/>
          <w:numId w:val="6"/>
        </w:numPr>
        <w:tabs>
          <w:tab w:val="left" w:pos="1134"/>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Конструирование моделителескопа.</w:t>
      </w:r>
    </w:p>
    <w:p w:rsidR="00911D5C" w:rsidRPr="00911D5C" w:rsidRDefault="00911D5C" w:rsidP="00911D5C">
      <w:pPr>
        <w:pStyle w:val="a3"/>
        <w:widowControl w:val="0"/>
        <w:numPr>
          <w:ilvl w:val="0"/>
          <w:numId w:val="6"/>
        </w:numPr>
        <w:tabs>
          <w:tab w:val="left" w:pos="1134"/>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Конструирование модели лодки с заданнойгрузоподъемностью.</w:t>
      </w:r>
    </w:p>
    <w:p w:rsidR="00911D5C" w:rsidRPr="00911D5C" w:rsidRDefault="00911D5C" w:rsidP="00911D5C">
      <w:pPr>
        <w:pStyle w:val="a3"/>
        <w:widowControl w:val="0"/>
        <w:numPr>
          <w:ilvl w:val="0"/>
          <w:numId w:val="6"/>
        </w:numPr>
        <w:tabs>
          <w:tab w:val="left" w:pos="1134"/>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Оценка своего зрения и подборочков.</w:t>
      </w:r>
    </w:p>
    <w:p w:rsidR="00911D5C" w:rsidRPr="00911D5C" w:rsidRDefault="00911D5C" w:rsidP="00911D5C">
      <w:pPr>
        <w:pStyle w:val="a3"/>
        <w:widowControl w:val="0"/>
        <w:numPr>
          <w:ilvl w:val="0"/>
          <w:numId w:val="6"/>
        </w:numPr>
        <w:tabs>
          <w:tab w:val="left" w:pos="1134"/>
        </w:tabs>
        <w:spacing w:after="0" w:line="240" w:lineRule="auto"/>
        <w:contextualSpacing w:val="0"/>
        <w:jc w:val="both"/>
        <w:rPr>
          <w:rFonts w:ascii="Times New Roman" w:hAnsi="Times New Roman" w:cs="Times New Roman"/>
          <w:color w:val="000000"/>
        </w:rPr>
      </w:pPr>
      <w:r w:rsidRPr="00911D5C">
        <w:rPr>
          <w:rFonts w:ascii="Times New Roman" w:hAnsi="Times New Roman" w:cs="Times New Roman"/>
          <w:color w:val="000000"/>
        </w:rPr>
        <w:t>Конструирование простейшегогенератора.</w:t>
      </w:r>
    </w:p>
    <w:p w:rsidR="00911D5C" w:rsidRPr="00911D5C" w:rsidRDefault="00911D5C" w:rsidP="00911D5C">
      <w:pPr>
        <w:pStyle w:val="a3"/>
        <w:widowControl w:val="0"/>
        <w:numPr>
          <w:ilvl w:val="0"/>
          <w:numId w:val="6"/>
        </w:numPr>
        <w:tabs>
          <w:tab w:val="left" w:pos="1134"/>
        </w:tabs>
        <w:spacing w:after="0" w:line="240" w:lineRule="auto"/>
        <w:contextualSpacing w:val="0"/>
        <w:jc w:val="both"/>
        <w:rPr>
          <w:rFonts w:ascii="Times New Roman" w:hAnsi="Times New Roman" w:cs="Times New Roman"/>
        </w:rPr>
      </w:pPr>
      <w:r w:rsidRPr="00911D5C">
        <w:rPr>
          <w:rFonts w:ascii="Times New Roman" w:hAnsi="Times New Roman" w:cs="Times New Roman"/>
          <w:color w:val="000000"/>
        </w:rPr>
        <w:t>Изучение свойств изображения влинзах.</w:t>
      </w:r>
      <w:r w:rsidRPr="00911D5C">
        <w:rPr>
          <w:rFonts w:ascii="Times New Roman" w:hAnsi="Times New Roman" w:cs="Times New Roman"/>
        </w:rPr>
        <w:br w:type="page"/>
      </w:r>
    </w:p>
    <w:p w:rsidR="00911D5C" w:rsidRPr="00911D5C" w:rsidRDefault="00911D5C" w:rsidP="00911D5C">
      <w:pPr>
        <w:spacing w:after="0" w:line="240" w:lineRule="auto"/>
        <w:jc w:val="center"/>
        <w:rPr>
          <w:rFonts w:ascii="Times New Roman" w:hAnsi="Times New Roman" w:cs="Times New Roman"/>
          <w:sz w:val="24"/>
          <w:szCs w:val="24"/>
        </w:rPr>
      </w:pPr>
      <w:r w:rsidRPr="00911D5C">
        <w:rPr>
          <w:rFonts w:ascii="Times New Roman" w:hAnsi="Times New Roman" w:cs="Times New Roman"/>
          <w:b/>
          <w:sz w:val="24"/>
          <w:szCs w:val="24"/>
        </w:rPr>
        <w:lastRenderedPageBreak/>
        <w:t>СОДЕРЖАНИЕ УЧЕБНОГО ПРЕДМЕТА (7 класс)</w:t>
      </w:r>
    </w:p>
    <w:tbl>
      <w:tblPr>
        <w:tblStyle w:val="a6"/>
        <w:tblW w:w="14458" w:type="dxa"/>
        <w:tblInd w:w="675" w:type="dxa"/>
        <w:tblLook w:val="04A0"/>
      </w:tblPr>
      <w:tblGrid>
        <w:gridCol w:w="3402"/>
        <w:gridCol w:w="7724"/>
        <w:gridCol w:w="3332"/>
      </w:tblGrid>
      <w:tr w:rsidR="00911D5C" w:rsidRPr="00911D5C" w:rsidTr="00221AEA">
        <w:trPr>
          <w:trHeight w:val="805"/>
        </w:trPr>
        <w:tc>
          <w:tcPr>
            <w:tcW w:w="3402" w:type="dxa"/>
            <w:vAlign w:val="center"/>
          </w:tcPr>
          <w:p w:rsidR="00911D5C" w:rsidRPr="00911D5C" w:rsidRDefault="00911D5C" w:rsidP="00911D5C">
            <w:pPr>
              <w:widowControl w:val="0"/>
              <w:tabs>
                <w:tab w:val="left" w:pos="10206"/>
              </w:tabs>
              <w:autoSpaceDE w:val="0"/>
              <w:autoSpaceDN w:val="0"/>
              <w:ind w:right="2"/>
              <w:jc w:val="center"/>
              <w:rPr>
                <w:rFonts w:ascii="Times New Roman" w:eastAsia="Times New Roman" w:hAnsi="Times New Roman" w:cs="Times New Roman"/>
                <w:b/>
                <w:sz w:val="28"/>
                <w:szCs w:val="24"/>
                <w:lang w:eastAsia="ru-RU" w:bidi="ru-RU"/>
              </w:rPr>
            </w:pPr>
            <w:r w:rsidRPr="00911D5C">
              <w:rPr>
                <w:rFonts w:ascii="Times New Roman" w:eastAsia="Times New Roman" w:hAnsi="Times New Roman" w:cs="Times New Roman"/>
                <w:b/>
                <w:sz w:val="28"/>
                <w:szCs w:val="24"/>
                <w:lang w:eastAsia="ru-RU" w:bidi="ru-RU"/>
              </w:rPr>
              <w:t>Название раздела</w:t>
            </w:r>
          </w:p>
        </w:tc>
        <w:tc>
          <w:tcPr>
            <w:tcW w:w="7724" w:type="dxa"/>
            <w:vAlign w:val="center"/>
          </w:tcPr>
          <w:p w:rsidR="00911D5C" w:rsidRPr="00911D5C" w:rsidRDefault="00911D5C" w:rsidP="00911D5C">
            <w:pPr>
              <w:widowControl w:val="0"/>
              <w:tabs>
                <w:tab w:val="left" w:pos="10206"/>
              </w:tabs>
              <w:autoSpaceDE w:val="0"/>
              <w:autoSpaceDN w:val="0"/>
              <w:ind w:right="2"/>
              <w:jc w:val="center"/>
              <w:rPr>
                <w:rFonts w:ascii="Times New Roman" w:eastAsia="Times New Roman" w:hAnsi="Times New Roman" w:cs="Times New Roman"/>
                <w:b/>
                <w:sz w:val="28"/>
                <w:szCs w:val="24"/>
                <w:lang w:eastAsia="ru-RU" w:bidi="ru-RU"/>
              </w:rPr>
            </w:pPr>
            <w:r w:rsidRPr="00911D5C">
              <w:rPr>
                <w:rFonts w:ascii="Times New Roman" w:eastAsia="Times New Roman" w:hAnsi="Times New Roman" w:cs="Times New Roman"/>
                <w:b/>
                <w:sz w:val="28"/>
                <w:szCs w:val="24"/>
                <w:lang w:eastAsia="ru-RU" w:bidi="ru-RU"/>
              </w:rPr>
              <w:t>Содержание</w:t>
            </w:r>
          </w:p>
        </w:tc>
        <w:tc>
          <w:tcPr>
            <w:tcW w:w="3332" w:type="dxa"/>
            <w:vAlign w:val="center"/>
          </w:tcPr>
          <w:p w:rsidR="00911D5C" w:rsidRPr="00911D5C" w:rsidRDefault="00911D5C" w:rsidP="00911D5C">
            <w:pPr>
              <w:widowControl w:val="0"/>
              <w:tabs>
                <w:tab w:val="left" w:pos="10206"/>
              </w:tabs>
              <w:autoSpaceDE w:val="0"/>
              <w:autoSpaceDN w:val="0"/>
              <w:ind w:right="2"/>
              <w:jc w:val="center"/>
              <w:rPr>
                <w:rFonts w:ascii="Times New Roman" w:eastAsia="Times New Roman" w:hAnsi="Times New Roman" w:cs="Times New Roman"/>
                <w:b/>
                <w:sz w:val="28"/>
                <w:szCs w:val="24"/>
                <w:lang w:eastAsia="ru-RU" w:bidi="ru-RU"/>
              </w:rPr>
            </w:pPr>
            <w:r w:rsidRPr="00911D5C">
              <w:rPr>
                <w:rFonts w:ascii="Times New Roman" w:eastAsia="Times New Roman" w:hAnsi="Times New Roman" w:cs="Times New Roman"/>
                <w:b/>
                <w:sz w:val="28"/>
                <w:szCs w:val="24"/>
                <w:lang w:eastAsia="ru-RU" w:bidi="ru-RU"/>
              </w:rPr>
              <w:t>Количество часов</w:t>
            </w:r>
          </w:p>
        </w:tc>
      </w:tr>
      <w:tr w:rsidR="00911D5C" w:rsidRPr="00911D5C" w:rsidTr="00221AEA">
        <w:trPr>
          <w:trHeight w:val="1837"/>
        </w:trPr>
        <w:tc>
          <w:tcPr>
            <w:tcW w:w="3402" w:type="dxa"/>
          </w:tcPr>
          <w:p w:rsidR="00911D5C" w:rsidRPr="00911D5C" w:rsidRDefault="00911D5C" w:rsidP="00911D5C">
            <w:pPr>
              <w:ind w:left="182" w:right="111"/>
              <w:jc w:val="center"/>
              <w:rPr>
                <w:rFonts w:ascii="Times New Roman" w:hAnsi="Times New Roman" w:cs="Times New Roman"/>
                <w:b/>
                <w:color w:val="000000"/>
                <w:sz w:val="28"/>
                <w:szCs w:val="28"/>
              </w:rPr>
            </w:pPr>
            <w:r w:rsidRPr="00911D5C">
              <w:rPr>
                <w:rFonts w:ascii="Times New Roman" w:hAnsi="Times New Roman" w:cs="Times New Roman"/>
                <w:b/>
                <w:color w:val="000000"/>
                <w:sz w:val="28"/>
                <w:szCs w:val="28"/>
              </w:rPr>
              <w:t>Физика и физические методы изучения природы</w:t>
            </w:r>
          </w:p>
          <w:p w:rsidR="00911D5C" w:rsidRPr="00911D5C" w:rsidRDefault="00911D5C" w:rsidP="00911D5C">
            <w:pPr>
              <w:ind w:left="182" w:right="111"/>
              <w:jc w:val="center"/>
              <w:rPr>
                <w:rFonts w:ascii="Times New Roman" w:eastAsia="Times New Roman" w:hAnsi="Times New Roman" w:cs="Times New Roman"/>
                <w:sz w:val="24"/>
                <w:szCs w:val="24"/>
                <w:lang w:eastAsia="ru-RU" w:bidi="ru-RU"/>
              </w:rPr>
            </w:pPr>
          </w:p>
        </w:tc>
        <w:tc>
          <w:tcPr>
            <w:tcW w:w="7724" w:type="dxa"/>
          </w:tcPr>
          <w:p w:rsidR="00911D5C" w:rsidRPr="00911D5C" w:rsidRDefault="00911D5C" w:rsidP="00911D5C">
            <w:pPr>
              <w:pStyle w:val="Default"/>
              <w:ind w:firstLine="567"/>
              <w:rPr>
                <w:bCs/>
              </w:rPr>
            </w:pPr>
            <w:r w:rsidRPr="00911D5C">
              <w:rPr>
                <w:bCs/>
              </w:rPr>
              <w:t>Физика – наука о природе. Физические явления, вещество, тело, материя. Физические свойства тел. Основные методы изучения физики (наблюдения и опыты), их различие. Понятие о физической величине. Международная система единиц. Простейшие измерительные приборы. Цена деления прибора. Точность и погрешность измерений. Нахождение погрешности измерения.Физика и техника</w:t>
            </w:r>
          </w:p>
        </w:tc>
        <w:tc>
          <w:tcPr>
            <w:tcW w:w="3332" w:type="dxa"/>
          </w:tcPr>
          <w:p w:rsidR="00911D5C" w:rsidRPr="00911D5C" w:rsidRDefault="00911D5C" w:rsidP="00911D5C">
            <w:pPr>
              <w:widowControl w:val="0"/>
              <w:tabs>
                <w:tab w:val="left" w:pos="10206"/>
              </w:tabs>
              <w:autoSpaceDE w:val="0"/>
              <w:autoSpaceDN w:val="0"/>
              <w:ind w:right="2"/>
              <w:jc w:val="center"/>
              <w:rPr>
                <w:rFonts w:ascii="Times New Roman" w:eastAsia="Times New Roman" w:hAnsi="Times New Roman" w:cs="Times New Roman"/>
                <w:sz w:val="24"/>
                <w:szCs w:val="24"/>
                <w:lang w:eastAsia="ru-RU" w:bidi="ru-RU"/>
              </w:rPr>
            </w:pPr>
            <w:r w:rsidRPr="00911D5C">
              <w:rPr>
                <w:rFonts w:ascii="Times New Roman" w:eastAsia="Times New Roman" w:hAnsi="Times New Roman" w:cs="Times New Roman"/>
                <w:sz w:val="24"/>
                <w:szCs w:val="24"/>
                <w:lang w:eastAsia="ru-RU" w:bidi="ru-RU"/>
              </w:rPr>
              <w:t xml:space="preserve">4 </w:t>
            </w:r>
          </w:p>
        </w:tc>
      </w:tr>
      <w:tr w:rsidR="00911D5C" w:rsidRPr="00911D5C" w:rsidTr="00221AEA">
        <w:trPr>
          <w:trHeight w:val="1268"/>
        </w:trPr>
        <w:tc>
          <w:tcPr>
            <w:tcW w:w="3402" w:type="dxa"/>
          </w:tcPr>
          <w:p w:rsidR="00911D5C" w:rsidRPr="00911D5C" w:rsidRDefault="00911D5C" w:rsidP="00911D5C">
            <w:pPr>
              <w:pStyle w:val="11"/>
              <w:spacing w:before="0" w:line="240" w:lineRule="auto"/>
              <w:ind w:left="0" w:right="0"/>
              <w:jc w:val="center"/>
              <w:rPr>
                <w:color w:val="000000"/>
                <w:sz w:val="28"/>
                <w:szCs w:val="28"/>
                <w:lang w:val="ru-RU"/>
              </w:rPr>
            </w:pPr>
            <w:r w:rsidRPr="00911D5C">
              <w:rPr>
                <w:color w:val="000000"/>
                <w:sz w:val="28"/>
                <w:szCs w:val="28"/>
                <w:lang w:val="ru-RU"/>
              </w:rPr>
              <w:t>Тепловые</w:t>
            </w:r>
          </w:p>
          <w:p w:rsidR="00911D5C" w:rsidRPr="00911D5C" w:rsidRDefault="00911D5C" w:rsidP="00911D5C">
            <w:pPr>
              <w:pStyle w:val="11"/>
              <w:spacing w:before="0" w:line="240" w:lineRule="auto"/>
              <w:ind w:left="0" w:right="0"/>
              <w:jc w:val="center"/>
              <w:rPr>
                <w:color w:val="000000"/>
                <w:sz w:val="28"/>
                <w:szCs w:val="28"/>
                <w:lang w:val="ru-RU"/>
              </w:rPr>
            </w:pPr>
            <w:r w:rsidRPr="00911D5C">
              <w:rPr>
                <w:color w:val="000000"/>
                <w:sz w:val="28"/>
                <w:szCs w:val="28"/>
                <w:lang w:val="ru-RU"/>
              </w:rPr>
              <w:t>явления</w:t>
            </w:r>
          </w:p>
          <w:p w:rsidR="00911D5C" w:rsidRPr="00911D5C" w:rsidRDefault="00911D5C" w:rsidP="00911D5C">
            <w:pPr>
              <w:widowControl w:val="0"/>
              <w:tabs>
                <w:tab w:val="left" w:pos="10206"/>
              </w:tabs>
              <w:autoSpaceDE w:val="0"/>
              <w:autoSpaceDN w:val="0"/>
              <w:ind w:right="2"/>
              <w:jc w:val="center"/>
              <w:rPr>
                <w:rFonts w:ascii="Times New Roman" w:eastAsia="Times New Roman" w:hAnsi="Times New Roman" w:cs="Times New Roman"/>
                <w:sz w:val="24"/>
                <w:szCs w:val="24"/>
                <w:lang w:eastAsia="ru-RU" w:bidi="ru-RU"/>
              </w:rPr>
            </w:pPr>
          </w:p>
        </w:tc>
        <w:tc>
          <w:tcPr>
            <w:tcW w:w="7724" w:type="dxa"/>
          </w:tcPr>
          <w:p w:rsidR="00911D5C" w:rsidRPr="00911D5C" w:rsidRDefault="00911D5C" w:rsidP="00911D5C">
            <w:pPr>
              <w:pStyle w:val="a4"/>
              <w:spacing w:after="0"/>
              <w:ind w:right="106" w:firstLine="536"/>
              <w:jc w:val="both"/>
              <w:rPr>
                <w:rFonts w:ascii="Times New Roman" w:hAnsi="Times New Roman" w:cs="Times New Roman"/>
                <w:color w:val="000000"/>
                <w:szCs w:val="28"/>
              </w:rPr>
            </w:pPr>
            <w:r w:rsidRPr="00911D5C">
              <w:rPr>
                <w:rFonts w:ascii="Times New Roman" w:hAnsi="Times New Roman" w:cs="Times New Roman"/>
                <w:color w:val="000000"/>
                <w:szCs w:val="28"/>
              </w:rPr>
              <w:t xml:space="preserve">Строение вещества. Атомы и молекулы. Диффузия в газах, жидкостях и твердых телах. </w:t>
            </w:r>
            <w:r w:rsidRPr="00911D5C">
              <w:rPr>
                <w:rFonts w:ascii="Times New Roman" w:hAnsi="Times New Roman" w:cs="Times New Roman"/>
                <w:i/>
                <w:color w:val="000000"/>
                <w:szCs w:val="28"/>
              </w:rPr>
              <w:t>Броуновское движение</w:t>
            </w:r>
            <w:r w:rsidRPr="00911D5C">
              <w:rPr>
                <w:rFonts w:ascii="Times New Roman" w:hAnsi="Times New Roman" w:cs="Times New Roman"/>
                <w:color w:val="000000"/>
                <w:szCs w:val="28"/>
              </w:rPr>
              <w:t>. Взаимодействие (притяжение и отталкивание) молекул. Агрегатные состояния вещества. Различие в строении твердых тел, жидкостей и газов.</w:t>
            </w:r>
          </w:p>
        </w:tc>
        <w:tc>
          <w:tcPr>
            <w:tcW w:w="3332" w:type="dxa"/>
          </w:tcPr>
          <w:p w:rsidR="00911D5C" w:rsidRPr="00911D5C" w:rsidRDefault="00911D5C" w:rsidP="00911D5C">
            <w:pPr>
              <w:widowControl w:val="0"/>
              <w:tabs>
                <w:tab w:val="left" w:pos="10206"/>
              </w:tabs>
              <w:autoSpaceDE w:val="0"/>
              <w:autoSpaceDN w:val="0"/>
              <w:ind w:right="2"/>
              <w:jc w:val="center"/>
              <w:rPr>
                <w:rFonts w:ascii="Times New Roman" w:eastAsia="Times New Roman" w:hAnsi="Times New Roman" w:cs="Times New Roman"/>
                <w:sz w:val="24"/>
                <w:szCs w:val="24"/>
                <w:lang w:eastAsia="ru-RU" w:bidi="ru-RU"/>
              </w:rPr>
            </w:pPr>
            <w:r w:rsidRPr="00911D5C">
              <w:rPr>
                <w:rFonts w:ascii="Times New Roman" w:eastAsia="Times New Roman" w:hAnsi="Times New Roman" w:cs="Times New Roman"/>
                <w:sz w:val="24"/>
                <w:szCs w:val="24"/>
                <w:lang w:eastAsia="ru-RU" w:bidi="ru-RU"/>
              </w:rPr>
              <w:t>6</w:t>
            </w:r>
          </w:p>
        </w:tc>
      </w:tr>
      <w:tr w:rsidR="00911D5C" w:rsidRPr="00911D5C" w:rsidTr="00221AEA">
        <w:trPr>
          <w:trHeight w:val="1914"/>
        </w:trPr>
        <w:tc>
          <w:tcPr>
            <w:tcW w:w="3402" w:type="dxa"/>
          </w:tcPr>
          <w:p w:rsidR="00911D5C" w:rsidRPr="00911D5C" w:rsidRDefault="00911D5C" w:rsidP="00911D5C">
            <w:pPr>
              <w:pStyle w:val="11"/>
              <w:spacing w:before="0" w:line="240" w:lineRule="auto"/>
              <w:ind w:left="0" w:right="0"/>
              <w:jc w:val="center"/>
              <w:rPr>
                <w:color w:val="000000"/>
                <w:sz w:val="28"/>
                <w:szCs w:val="28"/>
                <w:lang w:val="ru-RU"/>
              </w:rPr>
            </w:pPr>
            <w:r w:rsidRPr="00911D5C">
              <w:rPr>
                <w:color w:val="000000"/>
                <w:sz w:val="28"/>
                <w:szCs w:val="28"/>
                <w:lang w:val="ru-RU"/>
              </w:rPr>
              <w:t>Механические явления</w:t>
            </w:r>
          </w:p>
          <w:p w:rsidR="00911D5C" w:rsidRPr="00911D5C" w:rsidRDefault="00911D5C" w:rsidP="00911D5C">
            <w:pPr>
              <w:widowControl w:val="0"/>
              <w:tabs>
                <w:tab w:val="left" w:pos="10206"/>
              </w:tabs>
              <w:autoSpaceDE w:val="0"/>
              <w:autoSpaceDN w:val="0"/>
              <w:ind w:right="2"/>
              <w:jc w:val="center"/>
              <w:rPr>
                <w:rFonts w:ascii="Times New Roman" w:eastAsia="Times New Roman" w:hAnsi="Times New Roman" w:cs="Times New Roman"/>
                <w:sz w:val="24"/>
                <w:szCs w:val="24"/>
                <w:lang w:eastAsia="ru-RU" w:bidi="ru-RU"/>
              </w:rPr>
            </w:pPr>
          </w:p>
        </w:tc>
        <w:tc>
          <w:tcPr>
            <w:tcW w:w="7724" w:type="dxa"/>
          </w:tcPr>
          <w:p w:rsidR="00911D5C" w:rsidRPr="00911D5C" w:rsidRDefault="00911D5C" w:rsidP="00911D5C">
            <w:pPr>
              <w:pStyle w:val="a4"/>
              <w:spacing w:after="0"/>
              <w:ind w:left="81" w:right="54" w:firstLine="567"/>
              <w:jc w:val="both"/>
              <w:rPr>
                <w:rFonts w:ascii="Times New Roman" w:hAnsi="Times New Roman" w:cs="Times New Roman"/>
                <w:b/>
                <w:color w:val="000000"/>
              </w:rPr>
            </w:pPr>
            <w:r w:rsidRPr="00911D5C">
              <w:rPr>
                <w:rFonts w:ascii="Times New Roman" w:hAnsi="Times New Roman" w:cs="Times New Roman"/>
                <w:b/>
                <w:color w:val="000000"/>
              </w:rPr>
              <w:t>Взаимодействие тел. 22 ч.</w:t>
            </w:r>
          </w:p>
          <w:p w:rsidR="00911D5C" w:rsidRPr="00911D5C" w:rsidRDefault="00911D5C" w:rsidP="00911D5C">
            <w:pPr>
              <w:pStyle w:val="a4"/>
              <w:spacing w:after="0"/>
              <w:ind w:left="81" w:right="54" w:firstLine="567"/>
              <w:jc w:val="both"/>
              <w:rPr>
                <w:rFonts w:ascii="Times New Roman" w:hAnsi="Times New Roman" w:cs="Times New Roman"/>
                <w:color w:val="000000"/>
              </w:rPr>
            </w:pPr>
            <w:r w:rsidRPr="00911D5C">
              <w:rPr>
                <w:rFonts w:ascii="Times New Roman" w:hAnsi="Times New Roman" w:cs="Times New Roman"/>
                <w:color w:val="000000"/>
              </w:rPr>
              <w:t>Механическое движение. Физические величины, необходимые для описания движения и взаимосвязь между ними (путь, скорость, время движения). Равномерное и неравномерное прямолинейное движение. Инерция. Масса тела. Плотность вещества. Сила. Единицы силы. Сила тяжести.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911D5C" w:rsidRPr="00911D5C" w:rsidRDefault="00911D5C" w:rsidP="00911D5C">
            <w:pPr>
              <w:pStyle w:val="a4"/>
              <w:spacing w:after="0"/>
              <w:ind w:left="81" w:right="54" w:firstLine="567"/>
              <w:jc w:val="both"/>
              <w:rPr>
                <w:rFonts w:ascii="Times New Roman" w:hAnsi="Times New Roman" w:cs="Times New Roman"/>
                <w:color w:val="000000"/>
              </w:rPr>
            </w:pPr>
            <w:r w:rsidRPr="00911D5C">
              <w:rPr>
                <w:rFonts w:ascii="Times New Roman" w:hAnsi="Times New Roman" w:cs="Times New Roman"/>
                <w:b/>
                <w:color w:val="000000"/>
              </w:rPr>
              <w:t>Давление твёрдых тел, жидкостей и газов. 21 ч.</w:t>
            </w:r>
          </w:p>
          <w:p w:rsidR="00911D5C" w:rsidRDefault="00911D5C" w:rsidP="00911D5C">
            <w:pPr>
              <w:pStyle w:val="a4"/>
              <w:spacing w:after="0"/>
              <w:ind w:left="81" w:right="54" w:firstLine="567"/>
              <w:jc w:val="both"/>
              <w:rPr>
                <w:rFonts w:ascii="Times New Roman" w:hAnsi="Times New Roman" w:cs="Times New Roman"/>
                <w:color w:val="000000"/>
              </w:rPr>
            </w:pPr>
            <w:r w:rsidRPr="00911D5C">
              <w:rPr>
                <w:rFonts w:ascii="Times New Roman" w:hAnsi="Times New Roman" w:cs="Times New Roman"/>
                <w:color w:val="000000"/>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85546" w:rsidRPr="00911D5C" w:rsidRDefault="00B85546" w:rsidP="00911D5C">
            <w:pPr>
              <w:pStyle w:val="a4"/>
              <w:spacing w:after="0"/>
              <w:ind w:left="81" w:right="54" w:firstLine="567"/>
              <w:jc w:val="both"/>
              <w:rPr>
                <w:rFonts w:ascii="Times New Roman" w:hAnsi="Times New Roman" w:cs="Times New Roman"/>
                <w:color w:val="000000"/>
              </w:rPr>
            </w:pPr>
          </w:p>
          <w:p w:rsidR="00911D5C" w:rsidRPr="00911D5C" w:rsidRDefault="00911D5C" w:rsidP="00911D5C">
            <w:pPr>
              <w:pStyle w:val="a4"/>
              <w:spacing w:after="0"/>
              <w:ind w:left="81" w:right="54" w:firstLine="567"/>
              <w:rPr>
                <w:rFonts w:ascii="Times New Roman" w:hAnsi="Times New Roman" w:cs="Times New Roman"/>
                <w:color w:val="000000"/>
              </w:rPr>
            </w:pPr>
            <w:r w:rsidRPr="00911D5C">
              <w:rPr>
                <w:rFonts w:ascii="Times New Roman" w:hAnsi="Times New Roman" w:cs="Times New Roman"/>
                <w:b/>
                <w:color w:val="000000"/>
              </w:rPr>
              <w:lastRenderedPageBreak/>
              <w:t>Работа и мощность. Энергия</w:t>
            </w:r>
            <w:r>
              <w:rPr>
                <w:rFonts w:ascii="Times New Roman" w:hAnsi="Times New Roman" w:cs="Times New Roman"/>
                <w:b/>
                <w:color w:val="000000"/>
              </w:rPr>
              <w:t>. 14 ч.</w:t>
            </w:r>
          </w:p>
          <w:p w:rsidR="00911D5C" w:rsidRPr="00911D5C" w:rsidRDefault="00911D5C" w:rsidP="00911D5C">
            <w:pPr>
              <w:pStyle w:val="a4"/>
              <w:spacing w:after="0"/>
              <w:ind w:left="81" w:right="54" w:firstLine="567"/>
              <w:jc w:val="both"/>
              <w:rPr>
                <w:rFonts w:ascii="Times New Roman" w:hAnsi="Times New Roman" w:cs="Times New Roman"/>
                <w:color w:val="000000"/>
              </w:rPr>
            </w:pPr>
            <w:r w:rsidRPr="00911D5C">
              <w:rPr>
                <w:rFonts w:ascii="Times New Roman" w:hAnsi="Times New Roman" w:cs="Times New Roman"/>
                <w:color w:val="000000"/>
              </w:rPr>
              <w:t xml:space="preserve">Механическая работа. Мощность. </w:t>
            </w:r>
          </w:p>
          <w:p w:rsidR="00911D5C" w:rsidRPr="00911D5C" w:rsidRDefault="00911D5C" w:rsidP="00911D5C">
            <w:pPr>
              <w:pStyle w:val="a4"/>
              <w:spacing w:after="0"/>
              <w:ind w:left="81" w:right="54" w:firstLine="567"/>
              <w:jc w:val="both"/>
              <w:rPr>
                <w:rFonts w:ascii="Times New Roman" w:hAnsi="Times New Roman" w:cs="Times New Roman"/>
                <w:color w:val="000000"/>
              </w:rPr>
            </w:pPr>
            <w:r w:rsidRPr="00911D5C">
              <w:rPr>
                <w:rFonts w:ascii="Times New Roman" w:hAnsi="Times New Roman" w:cs="Times New Roman"/>
                <w:color w:val="000000"/>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911D5C" w:rsidRPr="00911D5C" w:rsidRDefault="00911D5C" w:rsidP="00911D5C">
            <w:pPr>
              <w:pStyle w:val="a4"/>
              <w:spacing w:after="0"/>
              <w:ind w:left="81" w:right="54" w:firstLine="567"/>
              <w:jc w:val="both"/>
              <w:rPr>
                <w:rFonts w:ascii="Times New Roman" w:hAnsi="Times New Roman" w:cs="Times New Roman"/>
                <w:color w:val="000000"/>
              </w:rPr>
            </w:pPr>
            <w:r w:rsidRPr="00911D5C">
              <w:rPr>
                <w:rFonts w:ascii="Times New Roman" w:hAnsi="Times New Roman" w:cs="Times New Roman"/>
                <w:color w:val="000000"/>
              </w:rPr>
              <w:t>Энергия. Потенциальная и кинетическая энергия. Превращение одного вида механической энергии в другой.</w:t>
            </w:r>
          </w:p>
        </w:tc>
        <w:tc>
          <w:tcPr>
            <w:tcW w:w="3332" w:type="dxa"/>
          </w:tcPr>
          <w:p w:rsidR="00911D5C" w:rsidRPr="00911D5C" w:rsidRDefault="00911D5C" w:rsidP="00911D5C">
            <w:pPr>
              <w:widowControl w:val="0"/>
              <w:tabs>
                <w:tab w:val="left" w:pos="10206"/>
              </w:tabs>
              <w:autoSpaceDE w:val="0"/>
              <w:autoSpaceDN w:val="0"/>
              <w:ind w:right="2"/>
              <w:jc w:val="center"/>
              <w:rPr>
                <w:rFonts w:ascii="Times New Roman" w:eastAsia="Times New Roman" w:hAnsi="Times New Roman" w:cs="Times New Roman"/>
                <w:sz w:val="24"/>
                <w:szCs w:val="24"/>
                <w:lang w:eastAsia="ru-RU" w:bidi="ru-RU"/>
              </w:rPr>
            </w:pPr>
            <w:r w:rsidRPr="00911D5C">
              <w:rPr>
                <w:rFonts w:ascii="Times New Roman" w:eastAsia="Times New Roman" w:hAnsi="Times New Roman" w:cs="Times New Roman"/>
                <w:sz w:val="24"/>
                <w:szCs w:val="24"/>
                <w:lang w:eastAsia="ru-RU" w:bidi="ru-RU"/>
              </w:rPr>
              <w:lastRenderedPageBreak/>
              <w:t xml:space="preserve">57 </w:t>
            </w:r>
          </w:p>
        </w:tc>
      </w:tr>
      <w:tr w:rsidR="00911D5C" w:rsidRPr="00911D5C" w:rsidTr="00221AEA">
        <w:trPr>
          <w:trHeight w:val="338"/>
        </w:trPr>
        <w:tc>
          <w:tcPr>
            <w:tcW w:w="3402" w:type="dxa"/>
          </w:tcPr>
          <w:p w:rsidR="00911D5C" w:rsidRPr="00911D5C" w:rsidRDefault="00911D5C" w:rsidP="00911D5C">
            <w:pPr>
              <w:widowControl w:val="0"/>
              <w:tabs>
                <w:tab w:val="left" w:pos="10206"/>
              </w:tabs>
              <w:autoSpaceDE w:val="0"/>
              <w:autoSpaceDN w:val="0"/>
              <w:ind w:right="2"/>
              <w:jc w:val="center"/>
              <w:rPr>
                <w:rFonts w:ascii="Times New Roman" w:eastAsia="Times New Roman" w:hAnsi="Times New Roman" w:cs="Times New Roman"/>
                <w:b/>
                <w:sz w:val="24"/>
                <w:szCs w:val="24"/>
                <w:lang w:eastAsia="ru-RU" w:bidi="ru-RU"/>
              </w:rPr>
            </w:pPr>
            <w:r w:rsidRPr="00911D5C">
              <w:rPr>
                <w:rFonts w:ascii="Times New Roman" w:eastAsia="Times New Roman" w:hAnsi="Times New Roman" w:cs="Times New Roman"/>
                <w:b/>
                <w:sz w:val="24"/>
                <w:szCs w:val="24"/>
                <w:lang w:eastAsia="ru-RU" w:bidi="ru-RU"/>
              </w:rPr>
              <w:lastRenderedPageBreak/>
              <w:t xml:space="preserve">Повторение </w:t>
            </w:r>
          </w:p>
        </w:tc>
        <w:tc>
          <w:tcPr>
            <w:tcW w:w="7724" w:type="dxa"/>
          </w:tcPr>
          <w:p w:rsidR="00911D5C" w:rsidRPr="00911D5C" w:rsidRDefault="00911D5C" w:rsidP="00911D5C">
            <w:pPr>
              <w:widowControl w:val="0"/>
              <w:tabs>
                <w:tab w:val="left" w:pos="10206"/>
              </w:tabs>
              <w:autoSpaceDE w:val="0"/>
              <w:autoSpaceDN w:val="0"/>
              <w:ind w:right="2"/>
              <w:rPr>
                <w:rFonts w:ascii="Times New Roman" w:eastAsia="Times New Roman" w:hAnsi="Times New Roman" w:cs="Times New Roman"/>
                <w:sz w:val="24"/>
                <w:szCs w:val="24"/>
                <w:lang w:eastAsia="ru-RU" w:bidi="ru-RU"/>
              </w:rPr>
            </w:pPr>
            <w:r w:rsidRPr="00911D5C">
              <w:rPr>
                <w:rFonts w:ascii="Times New Roman" w:eastAsia="Times New Roman" w:hAnsi="Times New Roman" w:cs="Times New Roman"/>
                <w:sz w:val="24"/>
                <w:szCs w:val="24"/>
                <w:lang w:eastAsia="ru-RU" w:bidi="ru-RU"/>
              </w:rPr>
              <w:t xml:space="preserve">Тепловые явления. Механические явления. </w:t>
            </w:r>
          </w:p>
          <w:p w:rsidR="00911D5C" w:rsidRPr="00911D5C" w:rsidRDefault="00911D5C" w:rsidP="00911D5C">
            <w:pPr>
              <w:widowControl w:val="0"/>
              <w:tabs>
                <w:tab w:val="left" w:pos="10206"/>
              </w:tabs>
              <w:autoSpaceDE w:val="0"/>
              <w:autoSpaceDN w:val="0"/>
              <w:ind w:right="2"/>
              <w:rPr>
                <w:rFonts w:ascii="Times New Roman" w:eastAsia="Times New Roman" w:hAnsi="Times New Roman" w:cs="Times New Roman"/>
                <w:sz w:val="24"/>
                <w:szCs w:val="24"/>
                <w:lang w:eastAsia="ru-RU" w:bidi="ru-RU"/>
              </w:rPr>
            </w:pPr>
            <w:r w:rsidRPr="00911D5C">
              <w:rPr>
                <w:rFonts w:ascii="Times New Roman" w:eastAsia="Times New Roman" w:hAnsi="Times New Roman" w:cs="Times New Roman"/>
                <w:sz w:val="24"/>
                <w:szCs w:val="24"/>
                <w:lang w:eastAsia="ru-RU" w:bidi="ru-RU"/>
              </w:rPr>
              <w:t>Итоговая контрольная работа.</w:t>
            </w:r>
          </w:p>
        </w:tc>
        <w:tc>
          <w:tcPr>
            <w:tcW w:w="3332" w:type="dxa"/>
          </w:tcPr>
          <w:p w:rsidR="00911D5C" w:rsidRPr="00911D5C" w:rsidRDefault="00911D5C" w:rsidP="00911D5C">
            <w:pPr>
              <w:widowControl w:val="0"/>
              <w:tabs>
                <w:tab w:val="left" w:pos="10206"/>
              </w:tabs>
              <w:autoSpaceDE w:val="0"/>
              <w:autoSpaceDN w:val="0"/>
              <w:ind w:right="2"/>
              <w:jc w:val="center"/>
              <w:rPr>
                <w:rFonts w:ascii="Times New Roman" w:eastAsia="Times New Roman" w:hAnsi="Times New Roman" w:cs="Times New Roman"/>
                <w:sz w:val="24"/>
                <w:szCs w:val="24"/>
                <w:lang w:eastAsia="ru-RU" w:bidi="ru-RU"/>
              </w:rPr>
            </w:pPr>
            <w:r w:rsidRPr="00911D5C">
              <w:rPr>
                <w:rFonts w:ascii="Times New Roman" w:eastAsia="Times New Roman" w:hAnsi="Times New Roman" w:cs="Times New Roman"/>
                <w:sz w:val="24"/>
                <w:szCs w:val="24"/>
                <w:lang w:eastAsia="ru-RU" w:bidi="ru-RU"/>
              </w:rPr>
              <w:t xml:space="preserve">3 </w:t>
            </w:r>
          </w:p>
        </w:tc>
      </w:tr>
      <w:tr w:rsidR="00B34BC5" w:rsidRPr="00911D5C" w:rsidTr="00221AEA">
        <w:trPr>
          <w:trHeight w:val="338"/>
        </w:trPr>
        <w:tc>
          <w:tcPr>
            <w:tcW w:w="3402" w:type="dxa"/>
          </w:tcPr>
          <w:p w:rsidR="00B34BC5" w:rsidRPr="00911D5C" w:rsidRDefault="00B34BC5" w:rsidP="00911D5C">
            <w:pPr>
              <w:widowControl w:val="0"/>
              <w:tabs>
                <w:tab w:val="left" w:pos="10206"/>
              </w:tabs>
              <w:autoSpaceDE w:val="0"/>
              <w:autoSpaceDN w:val="0"/>
              <w:ind w:right="2"/>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 xml:space="preserve">Итого </w:t>
            </w:r>
          </w:p>
        </w:tc>
        <w:tc>
          <w:tcPr>
            <w:tcW w:w="7724" w:type="dxa"/>
          </w:tcPr>
          <w:p w:rsidR="00B34BC5" w:rsidRPr="00911D5C" w:rsidRDefault="00B34BC5" w:rsidP="00911D5C">
            <w:pPr>
              <w:widowControl w:val="0"/>
              <w:tabs>
                <w:tab w:val="left" w:pos="10206"/>
              </w:tabs>
              <w:autoSpaceDE w:val="0"/>
              <w:autoSpaceDN w:val="0"/>
              <w:ind w:right="2"/>
              <w:rPr>
                <w:rFonts w:ascii="Times New Roman" w:eastAsia="Times New Roman" w:hAnsi="Times New Roman" w:cs="Times New Roman"/>
                <w:sz w:val="24"/>
                <w:szCs w:val="24"/>
                <w:lang w:eastAsia="ru-RU" w:bidi="ru-RU"/>
              </w:rPr>
            </w:pPr>
          </w:p>
        </w:tc>
        <w:tc>
          <w:tcPr>
            <w:tcW w:w="3332" w:type="dxa"/>
          </w:tcPr>
          <w:p w:rsidR="00B34BC5" w:rsidRPr="00911D5C" w:rsidRDefault="00B34BC5" w:rsidP="00911D5C">
            <w:pPr>
              <w:widowControl w:val="0"/>
              <w:tabs>
                <w:tab w:val="left" w:pos="10206"/>
              </w:tabs>
              <w:autoSpaceDE w:val="0"/>
              <w:autoSpaceDN w:val="0"/>
              <w:ind w:right="2"/>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70</w:t>
            </w:r>
          </w:p>
        </w:tc>
      </w:tr>
    </w:tbl>
    <w:p w:rsidR="00911D5C" w:rsidRPr="00911D5C" w:rsidRDefault="00911D5C" w:rsidP="00911D5C">
      <w:pPr>
        <w:widowControl w:val="0"/>
        <w:autoSpaceDE w:val="0"/>
        <w:autoSpaceDN w:val="0"/>
        <w:adjustRightInd w:val="0"/>
        <w:spacing w:after="0" w:line="240" w:lineRule="auto"/>
        <w:ind w:left="3260"/>
        <w:rPr>
          <w:rFonts w:ascii="Times New Roman" w:hAnsi="Times New Roman" w:cs="Times New Roman"/>
          <w:b/>
          <w:bCs/>
          <w:sz w:val="28"/>
          <w:szCs w:val="28"/>
        </w:rPr>
      </w:pPr>
    </w:p>
    <w:p w:rsidR="00911D5C" w:rsidRPr="00911D5C" w:rsidRDefault="00911D5C" w:rsidP="00911D5C">
      <w:pPr>
        <w:spacing w:after="0" w:line="240" w:lineRule="auto"/>
        <w:ind w:firstLine="284"/>
        <w:jc w:val="both"/>
        <w:rPr>
          <w:rFonts w:ascii="Times New Roman" w:eastAsia="Times New Roman" w:hAnsi="Times New Roman" w:cs="Times New Roman"/>
          <w:b/>
          <w:sz w:val="24"/>
          <w:szCs w:val="24"/>
          <w:lang w:eastAsia="ru-RU"/>
        </w:rPr>
      </w:pPr>
      <w:r w:rsidRPr="00911D5C">
        <w:rPr>
          <w:rFonts w:ascii="Times New Roman" w:eastAsia="Times New Roman" w:hAnsi="Times New Roman" w:cs="Times New Roman"/>
          <w:b/>
          <w:sz w:val="24"/>
          <w:szCs w:val="24"/>
          <w:lang w:eastAsia="ru-RU"/>
        </w:rPr>
        <w:t>Лабораторные работы:</w:t>
      </w:r>
    </w:p>
    <w:p w:rsidR="00911D5C" w:rsidRPr="00911D5C" w:rsidRDefault="00911D5C" w:rsidP="00911D5C">
      <w:pPr>
        <w:spacing w:after="0" w:line="240" w:lineRule="auto"/>
        <w:ind w:firstLine="284"/>
        <w:jc w:val="both"/>
        <w:rPr>
          <w:rFonts w:ascii="Times New Roman" w:eastAsia="Times New Roman" w:hAnsi="Times New Roman" w:cs="Times New Roman"/>
          <w:b/>
          <w:sz w:val="24"/>
          <w:szCs w:val="24"/>
          <w:lang w:eastAsia="ru-RU"/>
        </w:rPr>
      </w:pPr>
    </w:p>
    <w:p w:rsidR="00911D5C" w:rsidRPr="00911D5C" w:rsidRDefault="00911D5C" w:rsidP="00911D5C">
      <w:pPr>
        <w:numPr>
          <w:ilvl w:val="0"/>
          <w:numId w:val="9"/>
        </w:numPr>
        <w:spacing w:after="0" w:line="240" w:lineRule="auto"/>
        <w:ind w:left="1276" w:hanging="425"/>
        <w:jc w:val="both"/>
        <w:rPr>
          <w:rFonts w:ascii="Times New Roman" w:eastAsia="Times New Roman" w:hAnsi="Times New Roman" w:cs="Times New Roman"/>
          <w:sz w:val="24"/>
          <w:szCs w:val="24"/>
          <w:lang w:eastAsia="ru-RU"/>
        </w:rPr>
      </w:pPr>
      <w:r w:rsidRPr="00911D5C">
        <w:rPr>
          <w:rFonts w:ascii="Times New Roman" w:eastAsia="Times New Roman" w:hAnsi="Times New Roman" w:cs="Times New Roman"/>
          <w:sz w:val="24"/>
          <w:szCs w:val="24"/>
          <w:lang w:eastAsia="ru-RU"/>
        </w:rPr>
        <w:t>Определение цены деления измерительного цилиндра.</w:t>
      </w:r>
    </w:p>
    <w:p w:rsidR="00911D5C" w:rsidRPr="00911D5C" w:rsidRDefault="00911D5C" w:rsidP="00911D5C">
      <w:pPr>
        <w:numPr>
          <w:ilvl w:val="0"/>
          <w:numId w:val="9"/>
        </w:numPr>
        <w:spacing w:after="0" w:line="240" w:lineRule="auto"/>
        <w:ind w:left="1276" w:hanging="425"/>
        <w:jc w:val="both"/>
        <w:rPr>
          <w:rFonts w:ascii="Times New Roman" w:eastAsia="Times New Roman" w:hAnsi="Times New Roman" w:cs="Times New Roman"/>
          <w:sz w:val="24"/>
          <w:szCs w:val="24"/>
          <w:lang w:eastAsia="ru-RU"/>
        </w:rPr>
      </w:pPr>
      <w:r w:rsidRPr="00911D5C">
        <w:rPr>
          <w:rFonts w:ascii="Times New Roman" w:hAnsi="Times New Roman" w:cs="Times New Roman"/>
          <w:sz w:val="24"/>
          <w:szCs w:val="24"/>
        </w:rPr>
        <w:t>Измерение размеров малых тел</w:t>
      </w:r>
      <w:r w:rsidRPr="00911D5C">
        <w:rPr>
          <w:rFonts w:ascii="Times New Roman" w:eastAsia="Times New Roman" w:hAnsi="Times New Roman" w:cs="Times New Roman"/>
          <w:sz w:val="24"/>
          <w:szCs w:val="24"/>
          <w:lang w:eastAsia="ru-RU"/>
        </w:rPr>
        <w:t xml:space="preserve">. </w:t>
      </w:r>
    </w:p>
    <w:p w:rsidR="00911D5C" w:rsidRPr="00911D5C" w:rsidRDefault="00911D5C" w:rsidP="00911D5C">
      <w:pPr>
        <w:numPr>
          <w:ilvl w:val="0"/>
          <w:numId w:val="9"/>
        </w:numPr>
        <w:spacing w:after="0" w:line="240" w:lineRule="auto"/>
        <w:ind w:left="1276" w:hanging="425"/>
        <w:jc w:val="both"/>
        <w:rPr>
          <w:rFonts w:ascii="Times New Roman" w:eastAsia="Times New Roman" w:hAnsi="Times New Roman" w:cs="Times New Roman"/>
          <w:sz w:val="24"/>
          <w:szCs w:val="24"/>
          <w:lang w:eastAsia="ru-RU"/>
        </w:rPr>
      </w:pPr>
      <w:r w:rsidRPr="00911D5C">
        <w:rPr>
          <w:rFonts w:ascii="Times New Roman" w:eastAsia="Times New Roman" w:hAnsi="Times New Roman" w:cs="Times New Roman"/>
          <w:sz w:val="24"/>
          <w:szCs w:val="24"/>
          <w:lang w:eastAsia="ru-RU"/>
        </w:rPr>
        <w:t>Измерение массы тела на рычажных весах.</w:t>
      </w:r>
    </w:p>
    <w:p w:rsidR="00911D5C" w:rsidRPr="00911D5C" w:rsidRDefault="00911D5C" w:rsidP="00911D5C">
      <w:pPr>
        <w:numPr>
          <w:ilvl w:val="0"/>
          <w:numId w:val="9"/>
        </w:numPr>
        <w:spacing w:after="0" w:line="240" w:lineRule="auto"/>
        <w:ind w:left="1276" w:hanging="425"/>
        <w:jc w:val="both"/>
        <w:rPr>
          <w:rFonts w:ascii="Times New Roman" w:eastAsia="Times New Roman" w:hAnsi="Times New Roman" w:cs="Times New Roman"/>
          <w:sz w:val="24"/>
          <w:szCs w:val="24"/>
          <w:lang w:eastAsia="ru-RU"/>
        </w:rPr>
      </w:pPr>
      <w:r w:rsidRPr="00911D5C">
        <w:rPr>
          <w:rFonts w:ascii="Times New Roman" w:eastAsia="Times New Roman" w:hAnsi="Times New Roman" w:cs="Times New Roman"/>
          <w:sz w:val="24"/>
          <w:szCs w:val="24"/>
          <w:lang w:eastAsia="ru-RU"/>
        </w:rPr>
        <w:t>Измерение объема тела.</w:t>
      </w:r>
    </w:p>
    <w:p w:rsidR="00911D5C" w:rsidRPr="00911D5C" w:rsidRDefault="00911D5C" w:rsidP="00911D5C">
      <w:pPr>
        <w:numPr>
          <w:ilvl w:val="0"/>
          <w:numId w:val="9"/>
        </w:numPr>
        <w:spacing w:after="0" w:line="240" w:lineRule="auto"/>
        <w:ind w:left="1276" w:hanging="425"/>
        <w:jc w:val="both"/>
        <w:rPr>
          <w:rFonts w:ascii="Times New Roman" w:eastAsia="Times New Roman" w:hAnsi="Times New Roman" w:cs="Times New Roman"/>
          <w:sz w:val="24"/>
          <w:szCs w:val="24"/>
          <w:lang w:eastAsia="ru-RU"/>
        </w:rPr>
      </w:pPr>
      <w:r w:rsidRPr="00911D5C">
        <w:rPr>
          <w:rFonts w:ascii="Times New Roman" w:eastAsia="Times New Roman" w:hAnsi="Times New Roman" w:cs="Times New Roman"/>
          <w:sz w:val="24"/>
          <w:szCs w:val="24"/>
          <w:lang w:eastAsia="ru-RU"/>
        </w:rPr>
        <w:t>Измерение плотности твердого тела.</w:t>
      </w:r>
    </w:p>
    <w:p w:rsidR="00911D5C" w:rsidRPr="00911D5C" w:rsidRDefault="00911D5C" w:rsidP="00911D5C">
      <w:pPr>
        <w:numPr>
          <w:ilvl w:val="0"/>
          <w:numId w:val="9"/>
        </w:numPr>
        <w:spacing w:after="0" w:line="240" w:lineRule="auto"/>
        <w:ind w:left="1276" w:hanging="425"/>
        <w:jc w:val="both"/>
        <w:rPr>
          <w:rFonts w:ascii="Times New Roman" w:eastAsia="Times New Roman" w:hAnsi="Times New Roman" w:cs="Times New Roman"/>
          <w:sz w:val="24"/>
          <w:szCs w:val="24"/>
          <w:lang w:eastAsia="ru-RU"/>
        </w:rPr>
      </w:pPr>
      <w:r w:rsidRPr="00911D5C">
        <w:rPr>
          <w:rFonts w:ascii="Times New Roman" w:eastAsia="Times New Roman" w:hAnsi="Times New Roman" w:cs="Times New Roman"/>
          <w:sz w:val="24"/>
          <w:szCs w:val="24"/>
          <w:lang w:eastAsia="ru-RU"/>
        </w:rPr>
        <w:t>Градирование пружины и измерение силы с помощью динамометра.</w:t>
      </w:r>
    </w:p>
    <w:p w:rsidR="00911D5C" w:rsidRPr="00911D5C" w:rsidRDefault="00911D5C" w:rsidP="00911D5C">
      <w:pPr>
        <w:numPr>
          <w:ilvl w:val="0"/>
          <w:numId w:val="9"/>
        </w:numPr>
        <w:spacing w:after="0" w:line="240" w:lineRule="auto"/>
        <w:ind w:left="1276" w:hanging="425"/>
        <w:jc w:val="both"/>
        <w:rPr>
          <w:rFonts w:ascii="Times New Roman" w:eastAsia="Times New Roman" w:hAnsi="Times New Roman" w:cs="Times New Roman"/>
          <w:sz w:val="24"/>
          <w:szCs w:val="24"/>
          <w:lang w:eastAsia="ru-RU"/>
        </w:rPr>
      </w:pPr>
      <w:r w:rsidRPr="00911D5C">
        <w:rPr>
          <w:rFonts w:ascii="Times New Roman" w:eastAsia="Times New Roman" w:hAnsi="Times New Roman" w:cs="Times New Roman"/>
          <w:sz w:val="24"/>
          <w:szCs w:val="24"/>
          <w:lang w:eastAsia="ru-RU"/>
        </w:rPr>
        <w:t>Измерение силы трения.</w:t>
      </w:r>
    </w:p>
    <w:p w:rsidR="00911D5C" w:rsidRPr="00911D5C" w:rsidRDefault="00911D5C" w:rsidP="00911D5C">
      <w:pPr>
        <w:numPr>
          <w:ilvl w:val="0"/>
          <w:numId w:val="9"/>
        </w:numPr>
        <w:spacing w:after="0" w:line="240" w:lineRule="auto"/>
        <w:ind w:left="1276" w:hanging="425"/>
        <w:jc w:val="both"/>
        <w:rPr>
          <w:rFonts w:ascii="Times New Roman" w:eastAsia="Times New Roman" w:hAnsi="Times New Roman" w:cs="Times New Roman"/>
          <w:sz w:val="24"/>
          <w:szCs w:val="24"/>
          <w:lang w:eastAsia="ru-RU"/>
        </w:rPr>
      </w:pPr>
      <w:r w:rsidRPr="00911D5C">
        <w:rPr>
          <w:rFonts w:ascii="Times New Roman" w:eastAsia="Times New Roman" w:hAnsi="Times New Roman" w:cs="Times New Roman"/>
          <w:sz w:val="24"/>
          <w:szCs w:val="24"/>
          <w:lang w:eastAsia="ru-RU"/>
        </w:rPr>
        <w:t>Измерение выталкивающей силы, действующей на погруженное в жидкость тело.</w:t>
      </w:r>
    </w:p>
    <w:p w:rsidR="00911D5C" w:rsidRPr="00911D5C" w:rsidRDefault="00911D5C" w:rsidP="00911D5C">
      <w:pPr>
        <w:numPr>
          <w:ilvl w:val="0"/>
          <w:numId w:val="9"/>
        </w:numPr>
        <w:spacing w:after="0" w:line="240" w:lineRule="auto"/>
        <w:ind w:left="1276" w:hanging="425"/>
        <w:jc w:val="both"/>
        <w:rPr>
          <w:rFonts w:ascii="Times New Roman" w:eastAsia="Times New Roman" w:hAnsi="Times New Roman" w:cs="Times New Roman"/>
          <w:sz w:val="24"/>
          <w:szCs w:val="24"/>
          <w:lang w:eastAsia="ru-RU"/>
        </w:rPr>
      </w:pPr>
      <w:r w:rsidRPr="00911D5C">
        <w:rPr>
          <w:rFonts w:ascii="Times New Roman" w:eastAsia="Times New Roman" w:hAnsi="Times New Roman" w:cs="Times New Roman"/>
          <w:sz w:val="24"/>
          <w:szCs w:val="24"/>
          <w:lang w:eastAsia="ru-RU"/>
        </w:rPr>
        <w:t>Выяснение условий плавания тел в жидкости.</w:t>
      </w:r>
    </w:p>
    <w:p w:rsidR="00911D5C" w:rsidRPr="00911D5C" w:rsidRDefault="00911D5C" w:rsidP="00911D5C">
      <w:pPr>
        <w:spacing w:after="0" w:line="240" w:lineRule="auto"/>
        <w:ind w:left="1276" w:hanging="425"/>
        <w:jc w:val="both"/>
        <w:rPr>
          <w:rFonts w:ascii="Times New Roman" w:eastAsia="Times New Roman" w:hAnsi="Times New Roman" w:cs="Times New Roman"/>
          <w:sz w:val="24"/>
          <w:szCs w:val="24"/>
          <w:lang w:eastAsia="ru-RU"/>
        </w:rPr>
      </w:pPr>
      <w:r w:rsidRPr="00911D5C">
        <w:rPr>
          <w:rFonts w:ascii="Times New Roman" w:eastAsia="Times New Roman" w:hAnsi="Times New Roman" w:cs="Times New Roman"/>
          <w:sz w:val="24"/>
          <w:szCs w:val="24"/>
          <w:lang w:eastAsia="ru-RU"/>
        </w:rPr>
        <w:t>10.</w:t>
      </w:r>
      <w:r w:rsidRPr="00911D5C">
        <w:rPr>
          <w:rFonts w:ascii="Times New Roman" w:eastAsia="Times New Roman" w:hAnsi="Times New Roman" w:cs="Times New Roman"/>
          <w:sz w:val="24"/>
          <w:szCs w:val="24"/>
          <w:lang w:eastAsia="ru-RU"/>
        </w:rPr>
        <w:tab/>
        <w:t>Выяснение условия равновесия рычага.</w:t>
      </w:r>
    </w:p>
    <w:p w:rsidR="00911D5C" w:rsidRPr="00911D5C" w:rsidRDefault="00911D5C" w:rsidP="00911D5C">
      <w:pPr>
        <w:spacing w:after="0" w:line="240" w:lineRule="auto"/>
        <w:ind w:left="1276" w:hanging="425"/>
        <w:jc w:val="both"/>
        <w:rPr>
          <w:rFonts w:ascii="Times New Roman" w:eastAsia="Times New Roman" w:hAnsi="Times New Roman" w:cs="Times New Roman"/>
          <w:sz w:val="24"/>
          <w:szCs w:val="24"/>
          <w:lang w:eastAsia="ru-RU"/>
        </w:rPr>
      </w:pPr>
      <w:r w:rsidRPr="00911D5C">
        <w:rPr>
          <w:rFonts w:ascii="Times New Roman" w:eastAsia="Times New Roman" w:hAnsi="Times New Roman" w:cs="Times New Roman"/>
          <w:sz w:val="24"/>
          <w:szCs w:val="24"/>
          <w:lang w:eastAsia="ru-RU"/>
        </w:rPr>
        <w:t>11.</w:t>
      </w:r>
      <w:r w:rsidRPr="00911D5C">
        <w:rPr>
          <w:rFonts w:ascii="Times New Roman" w:eastAsia="Times New Roman" w:hAnsi="Times New Roman" w:cs="Times New Roman"/>
          <w:sz w:val="24"/>
          <w:szCs w:val="24"/>
          <w:lang w:eastAsia="ru-RU"/>
        </w:rPr>
        <w:tab/>
        <w:t xml:space="preserve"> Измерение КПД при подъеме тела по наклонной плоскости.</w:t>
      </w:r>
    </w:p>
    <w:p w:rsidR="00911D5C" w:rsidRPr="00911D5C" w:rsidRDefault="00911D5C" w:rsidP="00911D5C">
      <w:pPr>
        <w:spacing w:after="0" w:line="240" w:lineRule="auto"/>
        <w:jc w:val="center"/>
        <w:rPr>
          <w:rFonts w:ascii="Times New Roman" w:eastAsia="Times New Roman" w:hAnsi="Times New Roman" w:cs="Times New Roman"/>
          <w:b/>
          <w:sz w:val="24"/>
          <w:szCs w:val="24"/>
        </w:rPr>
      </w:pPr>
      <w:r w:rsidRPr="00911D5C">
        <w:rPr>
          <w:rFonts w:ascii="Times New Roman" w:hAnsi="Times New Roman" w:cs="Times New Roman"/>
          <w:sz w:val="28"/>
          <w:szCs w:val="28"/>
        </w:rPr>
        <w:br w:type="page"/>
      </w:r>
      <w:r w:rsidRPr="00911D5C">
        <w:rPr>
          <w:rFonts w:ascii="Times New Roman" w:eastAsia="Times New Roman" w:hAnsi="Times New Roman" w:cs="Times New Roman"/>
          <w:b/>
          <w:sz w:val="24"/>
          <w:szCs w:val="24"/>
        </w:rPr>
        <w:lastRenderedPageBreak/>
        <w:t>СОДЕРЖАНИЕ УЧЕБНОГО ПРЕДМЕТА (8 класс)</w:t>
      </w:r>
    </w:p>
    <w:tbl>
      <w:tblPr>
        <w:tblStyle w:val="a6"/>
        <w:tblpPr w:leftFromText="180" w:rightFromText="180" w:vertAnchor="text" w:horzAnchor="margin" w:tblpX="817" w:tblpY="280"/>
        <w:tblW w:w="4720" w:type="pct"/>
        <w:tblLook w:val="04A0"/>
      </w:tblPr>
      <w:tblGrid>
        <w:gridCol w:w="2605"/>
        <w:gridCol w:w="7900"/>
        <w:gridCol w:w="3453"/>
      </w:tblGrid>
      <w:tr w:rsidR="00911D5C" w:rsidRPr="00911D5C" w:rsidTr="00B34BC5">
        <w:trPr>
          <w:trHeight w:val="988"/>
        </w:trPr>
        <w:tc>
          <w:tcPr>
            <w:tcW w:w="933" w:type="pct"/>
            <w:tcBorders>
              <w:top w:val="single" w:sz="4" w:space="0" w:color="auto"/>
              <w:left w:val="single" w:sz="4" w:space="0" w:color="auto"/>
              <w:bottom w:val="single" w:sz="4" w:space="0" w:color="auto"/>
              <w:right w:val="single" w:sz="4" w:space="0" w:color="auto"/>
            </w:tcBorders>
            <w:vAlign w:val="center"/>
            <w:hideMark/>
          </w:tcPr>
          <w:p w:rsidR="00911D5C" w:rsidRPr="00911D5C" w:rsidRDefault="00911D5C" w:rsidP="00911D5C">
            <w:pPr>
              <w:jc w:val="center"/>
              <w:rPr>
                <w:rFonts w:ascii="Times New Roman" w:eastAsiaTheme="minorEastAsia" w:hAnsi="Times New Roman" w:cs="Times New Roman"/>
                <w:b/>
                <w:sz w:val="28"/>
                <w:szCs w:val="24"/>
              </w:rPr>
            </w:pPr>
            <w:r w:rsidRPr="00911D5C">
              <w:rPr>
                <w:rFonts w:ascii="Times New Roman" w:hAnsi="Times New Roman" w:cs="Times New Roman"/>
                <w:b/>
                <w:sz w:val="28"/>
                <w:szCs w:val="24"/>
              </w:rPr>
              <w:t>Раздел</w:t>
            </w:r>
          </w:p>
        </w:tc>
        <w:tc>
          <w:tcPr>
            <w:tcW w:w="2830" w:type="pct"/>
            <w:tcBorders>
              <w:top w:val="single" w:sz="4" w:space="0" w:color="auto"/>
              <w:left w:val="single" w:sz="4" w:space="0" w:color="auto"/>
              <w:bottom w:val="single" w:sz="4" w:space="0" w:color="auto"/>
              <w:right w:val="single" w:sz="4" w:space="0" w:color="auto"/>
            </w:tcBorders>
            <w:vAlign w:val="center"/>
            <w:hideMark/>
          </w:tcPr>
          <w:p w:rsidR="00911D5C" w:rsidRPr="00911D5C" w:rsidRDefault="00911D5C" w:rsidP="00911D5C">
            <w:pPr>
              <w:jc w:val="center"/>
              <w:rPr>
                <w:rFonts w:ascii="Times New Roman" w:eastAsiaTheme="minorEastAsia" w:hAnsi="Times New Roman" w:cs="Times New Roman"/>
                <w:b/>
                <w:sz w:val="28"/>
                <w:szCs w:val="24"/>
              </w:rPr>
            </w:pPr>
            <w:r w:rsidRPr="00911D5C">
              <w:rPr>
                <w:rFonts w:ascii="Times New Roman" w:hAnsi="Times New Roman" w:cs="Times New Roman"/>
                <w:b/>
                <w:sz w:val="28"/>
                <w:szCs w:val="24"/>
              </w:rPr>
              <w:t>Содержание</w:t>
            </w:r>
          </w:p>
        </w:tc>
        <w:tc>
          <w:tcPr>
            <w:tcW w:w="1237" w:type="pct"/>
            <w:tcBorders>
              <w:top w:val="single" w:sz="4" w:space="0" w:color="auto"/>
              <w:left w:val="single" w:sz="4" w:space="0" w:color="auto"/>
              <w:bottom w:val="single" w:sz="4" w:space="0" w:color="auto"/>
              <w:right w:val="single" w:sz="4" w:space="0" w:color="auto"/>
            </w:tcBorders>
            <w:vAlign w:val="center"/>
            <w:hideMark/>
          </w:tcPr>
          <w:p w:rsidR="00911D5C" w:rsidRPr="00911D5C" w:rsidRDefault="00911D5C" w:rsidP="00911D5C">
            <w:pPr>
              <w:jc w:val="center"/>
              <w:rPr>
                <w:rFonts w:ascii="Times New Roman" w:eastAsiaTheme="minorEastAsia" w:hAnsi="Times New Roman" w:cs="Times New Roman"/>
                <w:b/>
                <w:sz w:val="28"/>
                <w:szCs w:val="24"/>
              </w:rPr>
            </w:pPr>
            <w:r w:rsidRPr="00911D5C">
              <w:rPr>
                <w:rFonts w:ascii="Times New Roman" w:hAnsi="Times New Roman" w:cs="Times New Roman"/>
                <w:b/>
                <w:sz w:val="28"/>
                <w:szCs w:val="24"/>
              </w:rPr>
              <w:t>Количество часов</w:t>
            </w:r>
          </w:p>
        </w:tc>
      </w:tr>
      <w:tr w:rsidR="00911D5C" w:rsidRPr="00911D5C" w:rsidTr="00B34BC5">
        <w:tc>
          <w:tcPr>
            <w:tcW w:w="933" w:type="pct"/>
            <w:tcBorders>
              <w:top w:val="single" w:sz="4" w:space="0" w:color="auto"/>
              <w:left w:val="single" w:sz="4" w:space="0" w:color="auto"/>
              <w:bottom w:val="single" w:sz="4" w:space="0" w:color="auto"/>
              <w:right w:val="single" w:sz="4" w:space="0" w:color="auto"/>
            </w:tcBorders>
            <w:hideMark/>
          </w:tcPr>
          <w:p w:rsidR="00911D5C" w:rsidRPr="00911D5C" w:rsidRDefault="00911D5C" w:rsidP="00911D5C">
            <w:pPr>
              <w:jc w:val="center"/>
              <w:rPr>
                <w:rFonts w:ascii="Times New Roman" w:eastAsiaTheme="minorEastAsia" w:hAnsi="Times New Roman" w:cs="Times New Roman"/>
                <w:b/>
                <w:sz w:val="24"/>
                <w:szCs w:val="24"/>
              </w:rPr>
            </w:pPr>
            <w:r w:rsidRPr="00911D5C">
              <w:rPr>
                <w:rFonts w:ascii="Times New Roman" w:hAnsi="Times New Roman" w:cs="Times New Roman"/>
                <w:b/>
                <w:sz w:val="24"/>
                <w:szCs w:val="24"/>
              </w:rPr>
              <w:t>Тепловые</w:t>
            </w:r>
          </w:p>
          <w:p w:rsidR="00911D5C" w:rsidRPr="00911D5C" w:rsidRDefault="00911D5C" w:rsidP="00911D5C">
            <w:pPr>
              <w:jc w:val="center"/>
              <w:rPr>
                <w:rFonts w:ascii="Times New Roman" w:eastAsiaTheme="minorEastAsia" w:hAnsi="Times New Roman" w:cs="Times New Roman"/>
                <w:b/>
                <w:sz w:val="24"/>
                <w:szCs w:val="24"/>
              </w:rPr>
            </w:pPr>
            <w:r w:rsidRPr="00911D5C">
              <w:rPr>
                <w:rFonts w:ascii="Times New Roman" w:hAnsi="Times New Roman" w:cs="Times New Roman"/>
                <w:b/>
                <w:sz w:val="24"/>
                <w:szCs w:val="24"/>
              </w:rPr>
              <w:t>явления</w:t>
            </w:r>
          </w:p>
        </w:tc>
        <w:tc>
          <w:tcPr>
            <w:tcW w:w="2830" w:type="pct"/>
            <w:tcBorders>
              <w:top w:val="single" w:sz="4" w:space="0" w:color="auto"/>
              <w:left w:val="single" w:sz="4" w:space="0" w:color="auto"/>
              <w:bottom w:val="single" w:sz="4" w:space="0" w:color="auto"/>
              <w:right w:val="single" w:sz="4" w:space="0" w:color="auto"/>
            </w:tcBorders>
            <w:hideMark/>
          </w:tcPr>
          <w:p w:rsidR="00911D5C" w:rsidRPr="00911D5C" w:rsidRDefault="00911D5C" w:rsidP="00911D5C">
            <w:pPr>
              <w:jc w:val="both"/>
              <w:rPr>
                <w:rFonts w:ascii="Times New Roman" w:eastAsiaTheme="minorEastAsia" w:hAnsi="Times New Roman" w:cs="Times New Roman"/>
                <w:bCs/>
                <w:sz w:val="24"/>
                <w:szCs w:val="24"/>
              </w:rPr>
            </w:pPr>
            <w:r w:rsidRPr="00911D5C">
              <w:rPr>
                <w:rFonts w:ascii="Times New Roman" w:hAnsi="Times New Roman" w:cs="Times New Roman"/>
                <w:bCs/>
                <w:sz w:val="24"/>
                <w:szCs w:val="24"/>
              </w:rPr>
              <w:t xml:space="preserve">Тепловое равновесие. </w:t>
            </w:r>
            <w:r w:rsidRPr="00911D5C">
              <w:rPr>
                <w:rFonts w:ascii="Times New Roman" w:hAnsi="Times New Roman" w:cs="Times New Roman"/>
                <w:sz w:val="24"/>
                <w:szCs w:val="24"/>
              </w:rPr>
              <w:t>Температура. Связь температуры со скоростью хаотического движения частиц.</w:t>
            </w:r>
            <w:r w:rsidRPr="00911D5C">
              <w:rPr>
                <w:rFonts w:ascii="Times New Roman" w:hAnsi="Times New Roman" w:cs="Times New Roman"/>
                <w:bCs/>
                <w:sz w:val="24"/>
                <w:szCs w:val="24"/>
              </w:rPr>
              <w:t xml:space="preserve">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911D5C" w:rsidRPr="00911D5C" w:rsidRDefault="00911D5C" w:rsidP="00911D5C">
            <w:pPr>
              <w:jc w:val="both"/>
              <w:rPr>
                <w:rFonts w:ascii="Times New Roman" w:hAnsi="Times New Roman" w:cs="Times New Roman"/>
                <w:bCs/>
                <w:sz w:val="24"/>
                <w:szCs w:val="24"/>
              </w:rPr>
            </w:pPr>
            <w:r w:rsidRPr="00911D5C">
              <w:rPr>
                <w:rFonts w:ascii="Times New Roman" w:hAnsi="Times New Roman" w:cs="Times New Roman"/>
                <w:bCs/>
                <w:sz w:val="24"/>
                <w:szCs w:val="24"/>
              </w:rPr>
              <w:t>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w:t>
            </w:r>
          </w:p>
          <w:p w:rsidR="00911D5C" w:rsidRPr="00911D5C" w:rsidRDefault="00911D5C" w:rsidP="00911D5C">
            <w:pPr>
              <w:jc w:val="both"/>
              <w:rPr>
                <w:rFonts w:ascii="Times New Roman" w:hAnsi="Times New Roman" w:cs="Times New Roman"/>
                <w:bCs/>
                <w:sz w:val="24"/>
                <w:szCs w:val="24"/>
              </w:rPr>
            </w:pPr>
            <w:r w:rsidRPr="00911D5C">
              <w:rPr>
                <w:rFonts w:ascii="Times New Roman" w:hAnsi="Times New Roman" w:cs="Times New Roman"/>
                <w:bCs/>
                <w:sz w:val="24"/>
                <w:szCs w:val="24"/>
              </w:rPr>
              <w:t>Преобразование энергии в тепловых машинах. Паровая турбина., двигатель внутреннего сгорания. КПД тепловой машины. Экологические проблемы использования тепловых машин.</w:t>
            </w:r>
          </w:p>
          <w:p w:rsidR="00911D5C" w:rsidRPr="00911D5C" w:rsidRDefault="00911D5C" w:rsidP="00911D5C">
            <w:pPr>
              <w:jc w:val="both"/>
              <w:rPr>
                <w:rFonts w:ascii="Times New Roman" w:hAnsi="Times New Roman" w:cs="Times New Roman"/>
                <w:bCs/>
                <w:sz w:val="24"/>
                <w:szCs w:val="24"/>
              </w:rPr>
            </w:pPr>
            <w:r w:rsidRPr="00911D5C">
              <w:rPr>
                <w:rFonts w:ascii="Times New Roman" w:hAnsi="Times New Roman" w:cs="Times New Roman"/>
                <w:bCs/>
                <w:i/>
                <w:sz w:val="24"/>
                <w:szCs w:val="24"/>
              </w:rPr>
              <w:t>Наблюдение</w:t>
            </w:r>
            <w:r w:rsidRPr="00911D5C">
              <w:rPr>
                <w:rFonts w:ascii="Times New Roman" w:hAnsi="Times New Roman" w:cs="Times New Roman"/>
                <w:bCs/>
                <w:sz w:val="24"/>
                <w:szCs w:val="24"/>
              </w:rPr>
              <w:t xml:space="preserve"> и описание изменения агрегатного состояния вещества, различных видов теплопередачи; объяснение этих явлений на основе закона сохранения энергии в тепловых процессах.</w:t>
            </w:r>
          </w:p>
          <w:p w:rsidR="00911D5C" w:rsidRPr="00911D5C" w:rsidRDefault="00911D5C" w:rsidP="00911D5C">
            <w:pPr>
              <w:jc w:val="both"/>
              <w:rPr>
                <w:rFonts w:ascii="Times New Roman" w:hAnsi="Times New Roman" w:cs="Times New Roman"/>
                <w:bCs/>
                <w:sz w:val="24"/>
                <w:szCs w:val="24"/>
              </w:rPr>
            </w:pPr>
            <w:r w:rsidRPr="00911D5C">
              <w:rPr>
                <w:rFonts w:ascii="Times New Roman" w:hAnsi="Times New Roman" w:cs="Times New Roman"/>
                <w:bCs/>
                <w:i/>
                <w:sz w:val="24"/>
                <w:szCs w:val="24"/>
              </w:rPr>
              <w:t xml:space="preserve">Измерение </w:t>
            </w:r>
            <w:r w:rsidRPr="00911D5C">
              <w:rPr>
                <w:rFonts w:ascii="Times New Roman" w:hAnsi="Times New Roman" w:cs="Times New Roman"/>
                <w:bCs/>
                <w:sz w:val="24"/>
                <w:szCs w:val="24"/>
              </w:rPr>
              <w:t>физических величин: температуры, количества теплоты, удельной теплоемкости, удельной теплоты плавления льда, влажности воздуха.</w:t>
            </w:r>
          </w:p>
          <w:p w:rsidR="00911D5C" w:rsidRPr="00911D5C" w:rsidRDefault="00911D5C" w:rsidP="00911D5C">
            <w:pPr>
              <w:jc w:val="both"/>
              <w:rPr>
                <w:rFonts w:ascii="Times New Roman" w:hAnsi="Times New Roman" w:cs="Times New Roman"/>
                <w:bCs/>
                <w:sz w:val="24"/>
                <w:szCs w:val="24"/>
              </w:rPr>
            </w:pPr>
            <w:r w:rsidRPr="00911D5C">
              <w:rPr>
                <w:rFonts w:ascii="Times New Roman" w:hAnsi="Times New Roman" w:cs="Times New Roman"/>
                <w:bCs/>
                <w:i/>
                <w:sz w:val="24"/>
                <w:szCs w:val="24"/>
              </w:rPr>
              <w:t xml:space="preserve">Проведение простых физических опытов </w:t>
            </w:r>
            <w:r w:rsidRPr="00911D5C">
              <w:rPr>
                <w:rFonts w:ascii="Times New Roman" w:hAnsi="Times New Roman" w:cs="Times New Roman"/>
                <w:bCs/>
                <w:sz w:val="24"/>
                <w:szCs w:val="24"/>
              </w:rPr>
              <w:t>и экспериментальных исследований по выявлению зависимостей: температуры остывающей воды от времени, температуры вещества от времени при изменении агрегатного состояния вещества.</w:t>
            </w:r>
          </w:p>
          <w:p w:rsidR="00911D5C" w:rsidRPr="00911D5C" w:rsidRDefault="00911D5C" w:rsidP="00911D5C">
            <w:pPr>
              <w:jc w:val="both"/>
              <w:rPr>
                <w:rFonts w:ascii="Times New Roman" w:hAnsi="Times New Roman" w:cs="Times New Roman"/>
                <w:bCs/>
                <w:sz w:val="24"/>
                <w:szCs w:val="24"/>
              </w:rPr>
            </w:pPr>
            <w:r w:rsidRPr="00911D5C">
              <w:rPr>
                <w:rFonts w:ascii="Times New Roman" w:hAnsi="Times New Roman" w:cs="Times New Roman"/>
                <w:bCs/>
                <w:i/>
                <w:sz w:val="24"/>
                <w:szCs w:val="24"/>
              </w:rPr>
              <w:t>Практическое применение физических знаний</w:t>
            </w:r>
            <w:r w:rsidRPr="00911D5C">
              <w:rPr>
                <w:rFonts w:ascii="Times New Roman" w:hAnsi="Times New Roman" w:cs="Times New Roman"/>
                <w:bCs/>
                <w:sz w:val="24"/>
                <w:szCs w:val="24"/>
              </w:rPr>
              <w:t xml:space="preserve"> для учета теплопроводности и теплоемкости различных веществ в повседневной жизни.</w:t>
            </w:r>
          </w:p>
          <w:p w:rsidR="00911D5C" w:rsidRPr="00911D5C" w:rsidRDefault="00911D5C" w:rsidP="00911D5C">
            <w:pPr>
              <w:jc w:val="both"/>
              <w:rPr>
                <w:rFonts w:ascii="Times New Roman" w:hAnsi="Times New Roman" w:cs="Times New Roman"/>
                <w:bCs/>
                <w:sz w:val="24"/>
                <w:szCs w:val="24"/>
              </w:rPr>
            </w:pPr>
            <w:r w:rsidRPr="00911D5C">
              <w:rPr>
                <w:rFonts w:ascii="Times New Roman" w:hAnsi="Times New Roman" w:cs="Times New Roman"/>
                <w:bCs/>
                <w:i/>
                <w:sz w:val="24"/>
                <w:szCs w:val="24"/>
              </w:rPr>
              <w:t>Объяснение</w:t>
            </w:r>
            <w:r w:rsidRPr="00911D5C">
              <w:rPr>
                <w:rFonts w:ascii="Times New Roman" w:hAnsi="Times New Roman" w:cs="Times New Roman"/>
                <w:bCs/>
                <w:sz w:val="24"/>
                <w:szCs w:val="24"/>
              </w:rPr>
              <w:t xml:space="preserve"> устройства и принципа действия физических приборов и </w:t>
            </w:r>
            <w:r w:rsidRPr="00911D5C">
              <w:rPr>
                <w:rFonts w:ascii="Times New Roman" w:hAnsi="Times New Roman" w:cs="Times New Roman"/>
                <w:bCs/>
                <w:sz w:val="24"/>
                <w:szCs w:val="24"/>
              </w:rPr>
              <w:lastRenderedPageBreak/>
              <w:t>технических объектов: термометра, психрометра, паровой турбины, двигателя внутреннего сгорания, холодильника.</w:t>
            </w:r>
          </w:p>
        </w:tc>
        <w:tc>
          <w:tcPr>
            <w:tcW w:w="1237" w:type="pct"/>
            <w:tcBorders>
              <w:top w:val="single" w:sz="4" w:space="0" w:color="auto"/>
              <w:left w:val="single" w:sz="4" w:space="0" w:color="auto"/>
              <w:bottom w:val="single" w:sz="4" w:space="0" w:color="auto"/>
              <w:right w:val="single" w:sz="4" w:space="0" w:color="auto"/>
            </w:tcBorders>
            <w:hideMark/>
          </w:tcPr>
          <w:p w:rsidR="00911D5C" w:rsidRPr="00911D5C" w:rsidRDefault="00911D5C" w:rsidP="00911D5C">
            <w:pPr>
              <w:jc w:val="center"/>
              <w:rPr>
                <w:rFonts w:ascii="Times New Roman" w:eastAsiaTheme="minorEastAsia" w:hAnsi="Times New Roman" w:cs="Times New Roman"/>
                <w:bCs/>
                <w:sz w:val="24"/>
                <w:szCs w:val="24"/>
              </w:rPr>
            </w:pPr>
            <w:r w:rsidRPr="00911D5C">
              <w:rPr>
                <w:rFonts w:ascii="Times New Roman" w:hAnsi="Times New Roman" w:cs="Times New Roman"/>
                <w:bCs/>
                <w:sz w:val="24"/>
                <w:szCs w:val="24"/>
              </w:rPr>
              <w:lastRenderedPageBreak/>
              <w:t>28</w:t>
            </w:r>
          </w:p>
        </w:tc>
      </w:tr>
      <w:tr w:rsidR="00911D5C" w:rsidRPr="00911D5C" w:rsidTr="00B34BC5">
        <w:tc>
          <w:tcPr>
            <w:tcW w:w="933" w:type="pct"/>
            <w:tcBorders>
              <w:top w:val="single" w:sz="4" w:space="0" w:color="auto"/>
              <w:left w:val="single" w:sz="4" w:space="0" w:color="auto"/>
              <w:bottom w:val="single" w:sz="4" w:space="0" w:color="auto"/>
              <w:right w:val="single" w:sz="4" w:space="0" w:color="auto"/>
            </w:tcBorders>
            <w:hideMark/>
          </w:tcPr>
          <w:p w:rsidR="00911D5C" w:rsidRPr="00911D5C" w:rsidRDefault="00911D5C" w:rsidP="00911D5C">
            <w:pPr>
              <w:jc w:val="center"/>
              <w:rPr>
                <w:rFonts w:ascii="Times New Roman" w:eastAsiaTheme="minorEastAsia" w:hAnsi="Times New Roman" w:cs="Times New Roman"/>
                <w:b/>
                <w:sz w:val="24"/>
                <w:szCs w:val="24"/>
              </w:rPr>
            </w:pPr>
            <w:r w:rsidRPr="00911D5C">
              <w:rPr>
                <w:rFonts w:ascii="Times New Roman" w:hAnsi="Times New Roman" w:cs="Times New Roman"/>
                <w:b/>
                <w:sz w:val="24"/>
                <w:szCs w:val="24"/>
              </w:rPr>
              <w:lastRenderedPageBreak/>
              <w:t>Электромагнитные явления</w:t>
            </w:r>
          </w:p>
        </w:tc>
        <w:tc>
          <w:tcPr>
            <w:tcW w:w="2830" w:type="pct"/>
            <w:tcBorders>
              <w:top w:val="single" w:sz="4" w:space="0" w:color="auto"/>
              <w:left w:val="single" w:sz="4" w:space="0" w:color="auto"/>
              <w:bottom w:val="single" w:sz="4" w:space="0" w:color="auto"/>
              <w:right w:val="single" w:sz="4" w:space="0" w:color="auto"/>
            </w:tcBorders>
            <w:hideMark/>
          </w:tcPr>
          <w:p w:rsidR="00911D5C" w:rsidRPr="00911D5C" w:rsidRDefault="00911D5C" w:rsidP="00911D5C">
            <w:pPr>
              <w:jc w:val="both"/>
              <w:rPr>
                <w:rFonts w:ascii="Times New Roman" w:hAnsi="Times New Roman" w:cs="Times New Roman"/>
                <w:b/>
                <w:sz w:val="24"/>
                <w:szCs w:val="24"/>
              </w:rPr>
            </w:pPr>
            <w:r w:rsidRPr="00911D5C">
              <w:rPr>
                <w:rFonts w:ascii="Times New Roman" w:hAnsi="Times New Roman" w:cs="Times New Roman"/>
                <w:b/>
                <w:sz w:val="24"/>
                <w:szCs w:val="24"/>
              </w:rPr>
              <w:t>Электрические явления (24 ч.)</w:t>
            </w:r>
          </w:p>
          <w:p w:rsidR="00911D5C" w:rsidRPr="00911D5C" w:rsidRDefault="00911D5C" w:rsidP="00911D5C">
            <w:pPr>
              <w:jc w:val="both"/>
              <w:rPr>
                <w:rFonts w:ascii="Times New Roman" w:hAnsi="Times New Roman" w:cs="Times New Roman"/>
                <w:sz w:val="24"/>
                <w:szCs w:val="24"/>
              </w:rPr>
            </w:pPr>
            <w:r w:rsidRPr="00911D5C">
              <w:rPr>
                <w:rFonts w:ascii="Times New Roman" w:hAnsi="Times New Roman" w:cs="Times New Roman"/>
                <w:sz w:val="24"/>
                <w:szCs w:val="24"/>
              </w:rPr>
              <w:t xml:space="preserve">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поля на электрические заряды. Проводники, диэлектрики и полупроводники. Постоянный электрический ток. Источники постоянного тока. Сила тока. Напряжение. Электрическое сопротивление. Носители электрических зарядов в металлах, электролитах и газах. Закон Ома для участка электрической цепи. Последовательное и параллельное соединения проводников. Работа и мощность электрического тока. Закон Джоуля-Ленца. </w:t>
            </w:r>
          </w:p>
          <w:p w:rsidR="00911D5C" w:rsidRPr="00911D5C" w:rsidRDefault="00911D5C" w:rsidP="00911D5C">
            <w:pPr>
              <w:jc w:val="both"/>
              <w:rPr>
                <w:rFonts w:ascii="Times New Roman" w:hAnsi="Times New Roman" w:cs="Times New Roman"/>
                <w:b/>
                <w:sz w:val="24"/>
                <w:szCs w:val="24"/>
              </w:rPr>
            </w:pPr>
            <w:r w:rsidRPr="00911D5C">
              <w:rPr>
                <w:rFonts w:ascii="Times New Roman" w:hAnsi="Times New Roman" w:cs="Times New Roman"/>
                <w:b/>
                <w:sz w:val="24"/>
                <w:szCs w:val="24"/>
              </w:rPr>
              <w:t>Магнитные явления (7 ч.)</w:t>
            </w:r>
          </w:p>
          <w:p w:rsidR="00911D5C" w:rsidRPr="00911D5C" w:rsidRDefault="00911D5C" w:rsidP="00911D5C">
            <w:pPr>
              <w:jc w:val="both"/>
              <w:rPr>
                <w:rFonts w:ascii="Times New Roman" w:eastAsiaTheme="minorEastAsia" w:hAnsi="Times New Roman" w:cs="Times New Roman"/>
                <w:sz w:val="24"/>
                <w:szCs w:val="24"/>
              </w:rPr>
            </w:pPr>
            <w:r w:rsidRPr="00911D5C">
              <w:rPr>
                <w:rFonts w:ascii="Times New Roman" w:hAnsi="Times New Roman" w:cs="Times New Roman"/>
                <w:sz w:val="24"/>
                <w:szCs w:val="24"/>
              </w:rPr>
              <w:t>Опыт Эрстеда. Магнитное поле тока. Электромагнит. Взаимодействие магнитов. Магнитное поле Земли. Электродвигатель.</w:t>
            </w:r>
          </w:p>
          <w:p w:rsidR="00911D5C" w:rsidRPr="00911D5C" w:rsidRDefault="00911D5C" w:rsidP="00911D5C">
            <w:pPr>
              <w:jc w:val="both"/>
              <w:rPr>
                <w:rFonts w:ascii="Times New Roman" w:hAnsi="Times New Roman" w:cs="Times New Roman"/>
                <w:b/>
                <w:sz w:val="24"/>
                <w:szCs w:val="24"/>
              </w:rPr>
            </w:pPr>
            <w:r w:rsidRPr="00911D5C">
              <w:rPr>
                <w:rFonts w:ascii="Times New Roman" w:hAnsi="Times New Roman" w:cs="Times New Roman"/>
                <w:b/>
                <w:sz w:val="24"/>
                <w:szCs w:val="24"/>
              </w:rPr>
              <w:t>Световые явления (8 ч.)</w:t>
            </w:r>
          </w:p>
          <w:p w:rsidR="00911D5C" w:rsidRPr="00911D5C" w:rsidRDefault="00911D5C" w:rsidP="00911D5C">
            <w:pPr>
              <w:jc w:val="both"/>
              <w:rPr>
                <w:rFonts w:ascii="Times New Roman" w:hAnsi="Times New Roman" w:cs="Times New Roman"/>
                <w:sz w:val="24"/>
                <w:szCs w:val="24"/>
              </w:rPr>
            </w:pPr>
            <w:r w:rsidRPr="00911D5C">
              <w:rPr>
                <w:rFonts w:ascii="Times New Roman" w:hAnsi="Times New Roman" w:cs="Times New Roman"/>
                <w:sz w:val="24"/>
                <w:szCs w:val="24"/>
              </w:rPr>
              <w:t>Элементы геометрической оптики. Закон прямолинейного распространения света. Отражение и преломление света. Закон отражения света. Плоское зеркало. Закон преломления света. Линза. Фокусное расстояние линзы. Глаз как оптическая система.</w:t>
            </w:r>
          </w:p>
          <w:p w:rsidR="00911D5C" w:rsidRPr="00911D5C" w:rsidRDefault="00911D5C" w:rsidP="00911D5C">
            <w:pPr>
              <w:jc w:val="both"/>
              <w:rPr>
                <w:rFonts w:ascii="Times New Roman" w:hAnsi="Times New Roman" w:cs="Times New Roman"/>
                <w:i/>
                <w:sz w:val="24"/>
                <w:szCs w:val="24"/>
              </w:rPr>
            </w:pPr>
          </w:p>
          <w:p w:rsidR="00911D5C" w:rsidRPr="00911D5C" w:rsidRDefault="00911D5C" w:rsidP="00911D5C">
            <w:pPr>
              <w:jc w:val="both"/>
              <w:rPr>
                <w:rFonts w:ascii="Times New Roman" w:hAnsi="Times New Roman" w:cs="Times New Roman"/>
                <w:sz w:val="24"/>
                <w:szCs w:val="24"/>
              </w:rPr>
            </w:pPr>
            <w:r w:rsidRPr="00911D5C">
              <w:rPr>
                <w:rFonts w:ascii="Times New Roman" w:hAnsi="Times New Roman" w:cs="Times New Roman"/>
                <w:i/>
                <w:sz w:val="24"/>
                <w:szCs w:val="24"/>
              </w:rPr>
              <w:t>Наблюдение и описание</w:t>
            </w:r>
            <w:r w:rsidRPr="00911D5C">
              <w:rPr>
                <w:rFonts w:ascii="Times New Roman" w:hAnsi="Times New Roman" w:cs="Times New Roman"/>
                <w:sz w:val="24"/>
                <w:szCs w:val="24"/>
              </w:rPr>
              <w:t xml:space="preserve"> электризации тел, взаимодействия электрических зарядов и магнитов, действия магнитного поля на проводник с током, теплового действия тока, отражения, преломления света; объяснение этих явлений.</w:t>
            </w:r>
          </w:p>
          <w:p w:rsidR="00911D5C" w:rsidRPr="00911D5C" w:rsidRDefault="00911D5C" w:rsidP="00911D5C">
            <w:pPr>
              <w:jc w:val="both"/>
              <w:rPr>
                <w:rFonts w:ascii="Times New Roman" w:hAnsi="Times New Roman" w:cs="Times New Roman"/>
                <w:sz w:val="24"/>
                <w:szCs w:val="24"/>
              </w:rPr>
            </w:pPr>
            <w:r w:rsidRPr="00911D5C">
              <w:rPr>
                <w:rFonts w:ascii="Times New Roman" w:hAnsi="Times New Roman" w:cs="Times New Roman"/>
                <w:i/>
                <w:sz w:val="24"/>
                <w:szCs w:val="24"/>
              </w:rPr>
              <w:t>Измерение физических величин</w:t>
            </w:r>
            <w:r w:rsidRPr="00911D5C">
              <w:rPr>
                <w:rFonts w:ascii="Times New Roman" w:hAnsi="Times New Roman" w:cs="Times New Roman"/>
                <w:sz w:val="24"/>
                <w:szCs w:val="24"/>
              </w:rPr>
              <w:t>: силы тока, напряжения, электрического сопротивления, работы и мощности тока, фокусного расстояния собирающей линзы.</w:t>
            </w:r>
          </w:p>
          <w:p w:rsidR="00911D5C" w:rsidRPr="00911D5C" w:rsidRDefault="00911D5C" w:rsidP="00911D5C">
            <w:pPr>
              <w:jc w:val="both"/>
              <w:rPr>
                <w:rFonts w:ascii="Times New Roman" w:hAnsi="Times New Roman" w:cs="Times New Roman"/>
                <w:sz w:val="24"/>
                <w:szCs w:val="24"/>
              </w:rPr>
            </w:pPr>
            <w:r w:rsidRPr="00911D5C">
              <w:rPr>
                <w:rFonts w:ascii="Times New Roman" w:hAnsi="Times New Roman" w:cs="Times New Roman"/>
                <w:i/>
                <w:sz w:val="24"/>
                <w:szCs w:val="24"/>
              </w:rPr>
              <w:t>Проведение простых физических опытов и экспериментальных исследований по изучению</w:t>
            </w:r>
            <w:r w:rsidRPr="00911D5C">
              <w:rPr>
                <w:rFonts w:ascii="Times New Roman" w:hAnsi="Times New Roman" w:cs="Times New Roman"/>
                <w:sz w:val="24"/>
                <w:szCs w:val="24"/>
              </w:rPr>
              <w:t xml:space="preserve">: электростатического взаимодействия заряженных тел, последовательного и параллельного соединения </w:t>
            </w:r>
            <w:r w:rsidRPr="00911D5C">
              <w:rPr>
                <w:rFonts w:ascii="Times New Roman" w:hAnsi="Times New Roman" w:cs="Times New Roman"/>
                <w:sz w:val="24"/>
                <w:szCs w:val="24"/>
              </w:rPr>
              <w:lastRenderedPageBreak/>
              <w:t>проводников, зависимости силы тока от напряжения на участке цепи, угла отражения света от угла падения, угла преломления света от угла падения.</w:t>
            </w:r>
          </w:p>
          <w:p w:rsidR="00911D5C" w:rsidRPr="00911D5C" w:rsidRDefault="00911D5C" w:rsidP="00911D5C">
            <w:pPr>
              <w:jc w:val="both"/>
              <w:rPr>
                <w:rFonts w:ascii="Times New Roman" w:hAnsi="Times New Roman" w:cs="Times New Roman"/>
                <w:sz w:val="24"/>
                <w:szCs w:val="24"/>
              </w:rPr>
            </w:pPr>
            <w:r w:rsidRPr="00911D5C">
              <w:rPr>
                <w:rFonts w:ascii="Times New Roman" w:hAnsi="Times New Roman" w:cs="Times New Roman"/>
                <w:i/>
                <w:sz w:val="24"/>
                <w:szCs w:val="24"/>
              </w:rPr>
              <w:t>Практическое применение</w:t>
            </w:r>
            <w:r w:rsidRPr="00911D5C">
              <w:rPr>
                <w:rFonts w:ascii="Times New Roman" w:hAnsi="Times New Roman" w:cs="Times New Roman"/>
                <w:sz w:val="24"/>
                <w:szCs w:val="24"/>
              </w:rPr>
              <w:t xml:space="preserve"> физических знаний 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911D5C" w:rsidRPr="00911D5C" w:rsidRDefault="00911D5C" w:rsidP="00911D5C">
            <w:pPr>
              <w:jc w:val="both"/>
              <w:rPr>
                <w:rFonts w:ascii="Times New Roman" w:eastAsiaTheme="minorEastAsia" w:hAnsi="Times New Roman" w:cs="Times New Roman"/>
                <w:sz w:val="24"/>
                <w:szCs w:val="24"/>
              </w:rPr>
            </w:pPr>
            <w:r w:rsidRPr="00911D5C">
              <w:rPr>
                <w:rFonts w:ascii="Times New Roman" w:hAnsi="Times New Roman" w:cs="Times New Roman"/>
                <w:sz w:val="24"/>
                <w:szCs w:val="24"/>
              </w:rPr>
              <w:t>Объяснение устройства и принципа действия физических приборов и технических объектов: амперметра, вольтметра, электродвигателя, очков, фотоаппарата, проекционного аппарата.</w:t>
            </w:r>
          </w:p>
        </w:tc>
        <w:tc>
          <w:tcPr>
            <w:tcW w:w="1237" w:type="pct"/>
            <w:tcBorders>
              <w:top w:val="single" w:sz="4" w:space="0" w:color="auto"/>
              <w:left w:val="single" w:sz="4" w:space="0" w:color="auto"/>
              <w:bottom w:val="single" w:sz="4" w:space="0" w:color="auto"/>
              <w:right w:val="single" w:sz="4" w:space="0" w:color="auto"/>
            </w:tcBorders>
          </w:tcPr>
          <w:p w:rsidR="00911D5C" w:rsidRPr="00911D5C" w:rsidRDefault="00911D5C" w:rsidP="00911D5C">
            <w:pPr>
              <w:jc w:val="center"/>
              <w:rPr>
                <w:rFonts w:ascii="Times New Roman" w:eastAsiaTheme="minorEastAsia" w:hAnsi="Times New Roman" w:cs="Times New Roman"/>
                <w:sz w:val="24"/>
                <w:szCs w:val="24"/>
              </w:rPr>
            </w:pPr>
            <w:r w:rsidRPr="00911D5C">
              <w:rPr>
                <w:rFonts w:ascii="Times New Roman" w:hAnsi="Times New Roman" w:cs="Times New Roman"/>
                <w:bCs/>
                <w:sz w:val="24"/>
                <w:szCs w:val="24"/>
              </w:rPr>
              <w:lastRenderedPageBreak/>
              <w:t>39</w:t>
            </w:r>
          </w:p>
        </w:tc>
      </w:tr>
      <w:tr w:rsidR="00911D5C" w:rsidRPr="00911D5C" w:rsidTr="00B34BC5">
        <w:tc>
          <w:tcPr>
            <w:tcW w:w="933" w:type="pct"/>
            <w:tcBorders>
              <w:top w:val="single" w:sz="4" w:space="0" w:color="auto"/>
              <w:left w:val="single" w:sz="4" w:space="0" w:color="auto"/>
              <w:bottom w:val="single" w:sz="4" w:space="0" w:color="auto"/>
              <w:right w:val="single" w:sz="4" w:space="0" w:color="auto"/>
            </w:tcBorders>
            <w:hideMark/>
          </w:tcPr>
          <w:p w:rsidR="00911D5C" w:rsidRPr="00911D5C" w:rsidRDefault="00911D5C" w:rsidP="00911D5C">
            <w:pPr>
              <w:jc w:val="both"/>
              <w:rPr>
                <w:rFonts w:ascii="Times New Roman" w:eastAsiaTheme="minorEastAsia" w:hAnsi="Times New Roman" w:cs="Times New Roman"/>
                <w:b/>
                <w:sz w:val="24"/>
                <w:szCs w:val="24"/>
              </w:rPr>
            </w:pPr>
            <w:r w:rsidRPr="00911D5C">
              <w:rPr>
                <w:rFonts w:ascii="Times New Roman" w:hAnsi="Times New Roman" w:cs="Times New Roman"/>
                <w:b/>
                <w:sz w:val="24"/>
                <w:szCs w:val="24"/>
              </w:rPr>
              <w:lastRenderedPageBreak/>
              <w:t>Повторение</w:t>
            </w:r>
          </w:p>
        </w:tc>
        <w:tc>
          <w:tcPr>
            <w:tcW w:w="2830" w:type="pct"/>
            <w:tcBorders>
              <w:top w:val="single" w:sz="4" w:space="0" w:color="auto"/>
              <w:left w:val="single" w:sz="4" w:space="0" w:color="auto"/>
              <w:bottom w:val="single" w:sz="4" w:space="0" w:color="auto"/>
              <w:right w:val="single" w:sz="4" w:space="0" w:color="auto"/>
            </w:tcBorders>
          </w:tcPr>
          <w:p w:rsidR="00911D5C" w:rsidRPr="00911D5C" w:rsidRDefault="00911D5C" w:rsidP="00911D5C">
            <w:pPr>
              <w:jc w:val="both"/>
              <w:rPr>
                <w:rFonts w:ascii="Times New Roman" w:eastAsiaTheme="minorEastAsia" w:hAnsi="Times New Roman" w:cs="Times New Roman"/>
                <w:sz w:val="24"/>
                <w:szCs w:val="24"/>
              </w:rPr>
            </w:pPr>
          </w:p>
        </w:tc>
        <w:tc>
          <w:tcPr>
            <w:tcW w:w="1237" w:type="pct"/>
            <w:tcBorders>
              <w:top w:val="single" w:sz="4" w:space="0" w:color="auto"/>
              <w:left w:val="single" w:sz="4" w:space="0" w:color="auto"/>
              <w:bottom w:val="single" w:sz="4" w:space="0" w:color="auto"/>
              <w:right w:val="single" w:sz="4" w:space="0" w:color="auto"/>
            </w:tcBorders>
            <w:hideMark/>
          </w:tcPr>
          <w:p w:rsidR="00911D5C" w:rsidRPr="00911D5C" w:rsidRDefault="00911D5C" w:rsidP="00911D5C">
            <w:pPr>
              <w:jc w:val="center"/>
              <w:rPr>
                <w:rFonts w:ascii="Times New Roman" w:eastAsiaTheme="minorEastAsia" w:hAnsi="Times New Roman" w:cs="Times New Roman"/>
                <w:sz w:val="24"/>
                <w:szCs w:val="24"/>
              </w:rPr>
            </w:pPr>
            <w:r w:rsidRPr="00911D5C">
              <w:rPr>
                <w:rFonts w:ascii="Times New Roman" w:hAnsi="Times New Roman" w:cs="Times New Roman"/>
                <w:sz w:val="24"/>
                <w:szCs w:val="24"/>
              </w:rPr>
              <w:t>2</w:t>
            </w:r>
          </w:p>
        </w:tc>
      </w:tr>
      <w:tr w:rsidR="00911D5C" w:rsidRPr="00911D5C" w:rsidTr="00B34BC5">
        <w:tc>
          <w:tcPr>
            <w:tcW w:w="933" w:type="pct"/>
            <w:tcBorders>
              <w:top w:val="single" w:sz="4" w:space="0" w:color="auto"/>
              <w:left w:val="single" w:sz="4" w:space="0" w:color="auto"/>
              <w:bottom w:val="single" w:sz="4" w:space="0" w:color="auto"/>
              <w:right w:val="single" w:sz="4" w:space="0" w:color="auto"/>
            </w:tcBorders>
          </w:tcPr>
          <w:p w:rsidR="00911D5C" w:rsidRPr="00911D5C" w:rsidRDefault="00911D5C" w:rsidP="00911D5C">
            <w:pPr>
              <w:rPr>
                <w:rFonts w:ascii="Times New Roman" w:hAnsi="Times New Roman" w:cs="Times New Roman"/>
                <w:b/>
                <w:sz w:val="24"/>
                <w:szCs w:val="24"/>
              </w:rPr>
            </w:pPr>
            <w:r w:rsidRPr="00911D5C">
              <w:rPr>
                <w:rFonts w:ascii="Times New Roman" w:hAnsi="Times New Roman" w:cs="Times New Roman"/>
                <w:b/>
                <w:sz w:val="24"/>
                <w:szCs w:val="24"/>
              </w:rPr>
              <w:t>Физика и физические методы изучения природы.</w:t>
            </w:r>
          </w:p>
        </w:tc>
        <w:tc>
          <w:tcPr>
            <w:tcW w:w="2830" w:type="pct"/>
            <w:tcBorders>
              <w:top w:val="single" w:sz="4" w:space="0" w:color="auto"/>
              <w:left w:val="single" w:sz="4" w:space="0" w:color="auto"/>
              <w:bottom w:val="single" w:sz="4" w:space="0" w:color="auto"/>
              <w:right w:val="single" w:sz="4" w:space="0" w:color="auto"/>
            </w:tcBorders>
          </w:tcPr>
          <w:p w:rsidR="00911D5C" w:rsidRPr="00911D5C" w:rsidRDefault="00911D5C" w:rsidP="00911D5C">
            <w:pPr>
              <w:jc w:val="both"/>
              <w:rPr>
                <w:rFonts w:ascii="Times New Roman" w:eastAsiaTheme="minorEastAsia" w:hAnsi="Times New Roman" w:cs="Times New Roman"/>
                <w:sz w:val="24"/>
                <w:szCs w:val="24"/>
              </w:rPr>
            </w:pPr>
          </w:p>
        </w:tc>
        <w:tc>
          <w:tcPr>
            <w:tcW w:w="1237" w:type="pct"/>
            <w:tcBorders>
              <w:top w:val="single" w:sz="4" w:space="0" w:color="auto"/>
              <w:left w:val="single" w:sz="4" w:space="0" w:color="auto"/>
              <w:bottom w:val="single" w:sz="4" w:space="0" w:color="auto"/>
              <w:right w:val="single" w:sz="4" w:space="0" w:color="auto"/>
            </w:tcBorders>
          </w:tcPr>
          <w:p w:rsidR="00911D5C" w:rsidRPr="00911D5C" w:rsidRDefault="00911D5C" w:rsidP="00911D5C">
            <w:pPr>
              <w:jc w:val="center"/>
              <w:rPr>
                <w:rFonts w:ascii="Times New Roman" w:hAnsi="Times New Roman" w:cs="Times New Roman"/>
                <w:sz w:val="24"/>
                <w:szCs w:val="24"/>
              </w:rPr>
            </w:pPr>
            <w:r w:rsidRPr="00911D5C">
              <w:rPr>
                <w:rFonts w:ascii="Times New Roman" w:hAnsi="Times New Roman" w:cs="Times New Roman"/>
                <w:sz w:val="24"/>
                <w:szCs w:val="24"/>
              </w:rPr>
              <w:t>1</w:t>
            </w:r>
          </w:p>
        </w:tc>
      </w:tr>
      <w:tr w:rsidR="00911D5C" w:rsidRPr="00911D5C" w:rsidTr="00B34BC5">
        <w:tc>
          <w:tcPr>
            <w:tcW w:w="933" w:type="pct"/>
            <w:tcBorders>
              <w:top w:val="single" w:sz="4" w:space="0" w:color="auto"/>
              <w:left w:val="single" w:sz="4" w:space="0" w:color="auto"/>
              <w:bottom w:val="single" w:sz="4" w:space="0" w:color="auto"/>
              <w:right w:val="single" w:sz="4" w:space="0" w:color="auto"/>
            </w:tcBorders>
          </w:tcPr>
          <w:p w:rsidR="00911D5C" w:rsidRPr="00911D5C" w:rsidRDefault="00911D5C" w:rsidP="00911D5C">
            <w:pPr>
              <w:rPr>
                <w:rFonts w:ascii="Times New Roman" w:hAnsi="Times New Roman" w:cs="Times New Roman"/>
                <w:b/>
                <w:sz w:val="24"/>
                <w:szCs w:val="24"/>
              </w:rPr>
            </w:pPr>
            <w:r w:rsidRPr="00911D5C">
              <w:rPr>
                <w:rFonts w:ascii="Times New Roman" w:hAnsi="Times New Roman" w:cs="Times New Roman"/>
                <w:b/>
                <w:sz w:val="24"/>
                <w:szCs w:val="24"/>
              </w:rPr>
              <w:t xml:space="preserve">Итого </w:t>
            </w:r>
          </w:p>
        </w:tc>
        <w:tc>
          <w:tcPr>
            <w:tcW w:w="2830" w:type="pct"/>
            <w:tcBorders>
              <w:top w:val="single" w:sz="4" w:space="0" w:color="auto"/>
              <w:left w:val="single" w:sz="4" w:space="0" w:color="auto"/>
              <w:bottom w:val="single" w:sz="4" w:space="0" w:color="auto"/>
              <w:right w:val="single" w:sz="4" w:space="0" w:color="auto"/>
            </w:tcBorders>
          </w:tcPr>
          <w:p w:rsidR="00911D5C" w:rsidRPr="00911D5C" w:rsidRDefault="00911D5C" w:rsidP="00911D5C">
            <w:pPr>
              <w:jc w:val="both"/>
              <w:rPr>
                <w:rFonts w:ascii="Times New Roman" w:eastAsiaTheme="minorEastAsia" w:hAnsi="Times New Roman" w:cs="Times New Roman"/>
                <w:sz w:val="24"/>
                <w:szCs w:val="24"/>
              </w:rPr>
            </w:pPr>
          </w:p>
        </w:tc>
        <w:tc>
          <w:tcPr>
            <w:tcW w:w="1237" w:type="pct"/>
            <w:tcBorders>
              <w:top w:val="single" w:sz="4" w:space="0" w:color="auto"/>
              <w:left w:val="single" w:sz="4" w:space="0" w:color="auto"/>
              <w:bottom w:val="single" w:sz="4" w:space="0" w:color="auto"/>
              <w:right w:val="single" w:sz="4" w:space="0" w:color="auto"/>
            </w:tcBorders>
          </w:tcPr>
          <w:p w:rsidR="00911D5C" w:rsidRPr="00911D5C" w:rsidRDefault="00911D5C" w:rsidP="00911D5C">
            <w:pPr>
              <w:jc w:val="center"/>
              <w:rPr>
                <w:rFonts w:ascii="Times New Roman" w:hAnsi="Times New Roman" w:cs="Times New Roman"/>
                <w:sz w:val="24"/>
                <w:szCs w:val="24"/>
              </w:rPr>
            </w:pPr>
            <w:r w:rsidRPr="00911D5C">
              <w:rPr>
                <w:rFonts w:ascii="Times New Roman" w:hAnsi="Times New Roman" w:cs="Times New Roman"/>
                <w:sz w:val="24"/>
                <w:szCs w:val="24"/>
              </w:rPr>
              <w:t>70</w:t>
            </w:r>
          </w:p>
        </w:tc>
      </w:tr>
    </w:tbl>
    <w:p w:rsidR="00911D5C" w:rsidRPr="00911D5C" w:rsidRDefault="00911D5C" w:rsidP="00911D5C">
      <w:pPr>
        <w:spacing w:after="0" w:line="240" w:lineRule="auto"/>
        <w:jc w:val="both"/>
        <w:rPr>
          <w:rFonts w:ascii="Times New Roman" w:eastAsia="Times New Roman" w:hAnsi="Times New Roman" w:cs="Times New Roman"/>
          <w:sz w:val="24"/>
          <w:szCs w:val="24"/>
        </w:rPr>
      </w:pPr>
    </w:p>
    <w:p w:rsidR="00911D5C" w:rsidRPr="00911D5C" w:rsidRDefault="00911D5C" w:rsidP="00911D5C">
      <w:pPr>
        <w:spacing w:after="0" w:line="240" w:lineRule="auto"/>
        <w:rPr>
          <w:rFonts w:ascii="Times New Roman" w:hAnsi="Times New Roman" w:cs="Times New Roman"/>
          <w:sz w:val="24"/>
          <w:szCs w:val="24"/>
        </w:rPr>
      </w:pPr>
    </w:p>
    <w:p w:rsidR="00911D5C" w:rsidRPr="00911D5C" w:rsidRDefault="00911D5C" w:rsidP="00911D5C">
      <w:pPr>
        <w:spacing w:after="0" w:line="240" w:lineRule="auto"/>
        <w:rPr>
          <w:rFonts w:ascii="Times New Roman" w:hAnsi="Times New Roman" w:cs="Times New Roman"/>
          <w:sz w:val="24"/>
          <w:szCs w:val="24"/>
        </w:rPr>
      </w:pPr>
    </w:p>
    <w:p w:rsidR="00911D5C" w:rsidRPr="00911D5C" w:rsidRDefault="00911D5C" w:rsidP="00911D5C">
      <w:pPr>
        <w:spacing w:after="0" w:line="240" w:lineRule="auto"/>
        <w:rPr>
          <w:rFonts w:ascii="Times New Roman" w:hAnsi="Times New Roman" w:cs="Times New Roman"/>
          <w:sz w:val="24"/>
          <w:szCs w:val="24"/>
        </w:rPr>
      </w:pPr>
    </w:p>
    <w:p w:rsidR="00911D5C" w:rsidRPr="00911D5C" w:rsidRDefault="00911D5C" w:rsidP="00911D5C">
      <w:pPr>
        <w:spacing w:after="0" w:line="240" w:lineRule="auto"/>
        <w:rPr>
          <w:rFonts w:ascii="Times New Roman" w:hAnsi="Times New Roman" w:cs="Times New Roman"/>
          <w:sz w:val="24"/>
          <w:szCs w:val="24"/>
        </w:rPr>
      </w:pPr>
    </w:p>
    <w:p w:rsidR="00911D5C" w:rsidRPr="00911D5C" w:rsidRDefault="00911D5C" w:rsidP="00911D5C">
      <w:pPr>
        <w:spacing w:after="0" w:line="240" w:lineRule="auto"/>
        <w:rPr>
          <w:rFonts w:ascii="Times New Roman" w:hAnsi="Times New Roman" w:cs="Times New Roman"/>
          <w:sz w:val="24"/>
          <w:szCs w:val="24"/>
        </w:rPr>
      </w:pPr>
    </w:p>
    <w:p w:rsidR="00911D5C" w:rsidRPr="00911D5C" w:rsidRDefault="00911D5C" w:rsidP="00911D5C">
      <w:pPr>
        <w:spacing w:after="0" w:line="240" w:lineRule="auto"/>
        <w:rPr>
          <w:rFonts w:ascii="Times New Roman" w:hAnsi="Times New Roman" w:cs="Times New Roman"/>
          <w:sz w:val="24"/>
          <w:szCs w:val="24"/>
        </w:rPr>
      </w:pPr>
    </w:p>
    <w:p w:rsidR="00B23285" w:rsidRDefault="00B23285" w:rsidP="00911D5C">
      <w:pPr>
        <w:widowControl w:val="0"/>
        <w:tabs>
          <w:tab w:val="left" w:pos="1134"/>
        </w:tabs>
        <w:autoSpaceDE w:val="0"/>
        <w:autoSpaceDN w:val="0"/>
        <w:spacing w:after="0" w:line="240" w:lineRule="auto"/>
        <w:jc w:val="both"/>
        <w:rPr>
          <w:rFonts w:ascii="Times New Roman" w:eastAsia="Times New Roman" w:hAnsi="Times New Roman" w:cs="Times New Roman"/>
          <w:b/>
          <w:color w:val="000000"/>
          <w:sz w:val="24"/>
          <w:szCs w:val="24"/>
          <w:lang w:eastAsia="ru-RU" w:bidi="ru-RU"/>
        </w:rPr>
      </w:pPr>
    </w:p>
    <w:p w:rsidR="00B23285" w:rsidRDefault="00B23285" w:rsidP="00911D5C">
      <w:pPr>
        <w:widowControl w:val="0"/>
        <w:tabs>
          <w:tab w:val="left" w:pos="1134"/>
        </w:tabs>
        <w:autoSpaceDE w:val="0"/>
        <w:autoSpaceDN w:val="0"/>
        <w:spacing w:after="0" w:line="240" w:lineRule="auto"/>
        <w:jc w:val="both"/>
        <w:rPr>
          <w:rFonts w:ascii="Times New Roman" w:eastAsia="Times New Roman" w:hAnsi="Times New Roman" w:cs="Times New Roman"/>
          <w:b/>
          <w:color w:val="000000"/>
          <w:sz w:val="24"/>
          <w:szCs w:val="24"/>
          <w:lang w:eastAsia="ru-RU" w:bidi="ru-RU"/>
        </w:rPr>
      </w:pPr>
    </w:p>
    <w:p w:rsidR="00B23285" w:rsidRDefault="00B23285" w:rsidP="00911D5C">
      <w:pPr>
        <w:widowControl w:val="0"/>
        <w:tabs>
          <w:tab w:val="left" w:pos="1134"/>
        </w:tabs>
        <w:autoSpaceDE w:val="0"/>
        <w:autoSpaceDN w:val="0"/>
        <w:spacing w:after="0" w:line="240" w:lineRule="auto"/>
        <w:jc w:val="both"/>
        <w:rPr>
          <w:rFonts w:ascii="Times New Roman" w:eastAsia="Times New Roman" w:hAnsi="Times New Roman" w:cs="Times New Roman"/>
          <w:b/>
          <w:color w:val="000000"/>
          <w:sz w:val="24"/>
          <w:szCs w:val="24"/>
          <w:lang w:eastAsia="ru-RU" w:bidi="ru-RU"/>
        </w:rPr>
      </w:pPr>
    </w:p>
    <w:p w:rsidR="00B23285" w:rsidRDefault="00B23285" w:rsidP="00911D5C">
      <w:pPr>
        <w:widowControl w:val="0"/>
        <w:tabs>
          <w:tab w:val="left" w:pos="1134"/>
        </w:tabs>
        <w:autoSpaceDE w:val="0"/>
        <w:autoSpaceDN w:val="0"/>
        <w:spacing w:after="0" w:line="240" w:lineRule="auto"/>
        <w:jc w:val="both"/>
        <w:rPr>
          <w:rFonts w:ascii="Times New Roman" w:eastAsia="Times New Roman" w:hAnsi="Times New Roman" w:cs="Times New Roman"/>
          <w:b/>
          <w:color w:val="000000"/>
          <w:sz w:val="24"/>
          <w:szCs w:val="24"/>
          <w:lang w:eastAsia="ru-RU" w:bidi="ru-RU"/>
        </w:rPr>
      </w:pPr>
    </w:p>
    <w:p w:rsidR="00B23285" w:rsidRDefault="00B23285" w:rsidP="00911D5C">
      <w:pPr>
        <w:widowControl w:val="0"/>
        <w:tabs>
          <w:tab w:val="left" w:pos="1134"/>
        </w:tabs>
        <w:autoSpaceDE w:val="0"/>
        <w:autoSpaceDN w:val="0"/>
        <w:spacing w:after="0" w:line="240" w:lineRule="auto"/>
        <w:jc w:val="both"/>
        <w:rPr>
          <w:rFonts w:ascii="Times New Roman" w:eastAsia="Times New Roman" w:hAnsi="Times New Roman" w:cs="Times New Roman"/>
          <w:b/>
          <w:color w:val="000000"/>
          <w:sz w:val="24"/>
          <w:szCs w:val="24"/>
          <w:lang w:eastAsia="ru-RU" w:bidi="ru-RU"/>
        </w:rPr>
      </w:pPr>
    </w:p>
    <w:p w:rsidR="00B23285" w:rsidRDefault="00B23285" w:rsidP="00911D5C">
      <w:pPr>
        <w:widowControl w:val="0"/>
        <w:tabs>
          <w:tab w:val="left" w:pos="1134"/>
        </w:tabs>
        <w:autoSpaceDE w:val="0"/>
        <w:autoSpaceDN w:val="0"/>
        <w:spacing w:after="0" w:line="240" w:lineRule="auto"/>
        <w:jc w:val="both"/>
        <w:rPr>
          <w:rFonts w:ascii="Times New Roman" w:eastAsia="Times New Roman" w:hAnsi="Times New Roman" w:cs="Times New Roman"/>
          <w:b/>
          <w:color w:val="000000"/>
          <w:sz w:val="24"/>
          <w:szCs w:val="24"/>
          <w:lang w:eastAsia="ru-RU" w:bidi="ru-RU"/>
        </w:rPr>
      </w:pPr>
    </w:p>
    <w:p w:rsidR="00B23285" w:rsidRDefault="00B23285" w:rsidP="00911D5C">
      <w:pPr>
        <w:widowControl w:val="0"/>
        <w:tabs>
          <w:tab w:val="left" w:pos="1134"/>
        </w:tabs>
        <w:autoSpaceDE w:val="0"/>
        <w:autoSpaceDN w:val="0"/>
        <w:spacing w:after="0" w:line="240" w:lineRule="auto"/>
        <w:jc w:val="both"/>
        <w:rPr>
          <w:rFonts w:ascii="Times New Roman" w:eastAsia="Times New Roman" w:hAnsi="Times New Roman" w:cs="Times New Roman"/>
          <w:b/>
          <w:color w:val="000000"/>
          <w:sz w:val="24"/>
          <w:szCs w:val="24"/>
          <w:lang w:eastAsia="ru-RU" w:bidi="ru-RU"/>
        </w:rPr>
      </w:pPr>
    </w:p>
    <w:p w:rsidR="00B23285" w:rsidRDefault="00B23285" w:rsidP="00911D5C">
      <w:pPr>
        <w:widowControl w:val="0"/>
        <w:tabs>
          <w:tab w:val="left" w:pos="1134"/>
        </w:tabs>
        <w:autoSpaceDE w:val="0"/>
        <w:autoSpaceDN w:val="0"/>
        <w:spacing w:after="0" w:line="240" w:lineRule="auto"/>
        <w:jc w:val="both"/>
        <w:rPr>
          <w:rFonts w:ascii="Times New Roman" w:eastAsia="Times New Roman" w:hAnsi="Times New Roman" w:cs="Times New Roman"/>
          <w:b/>
          <w:color w:val="000000"/>
          <w:sz w:val="24"/>
          <w:szCs w:val="24"/>
          <w:lang w:eastAsia="ru-RU" w:bidi="ru-RU"/>
        </w:rPr>
      </w:pPr>
    </w:p>
    <w:p w:rsidR="00B85546" w:rsidRDefault="00B85546" w:rsidP="00911D5C">
      <w:pPr>
        <w:widowControl w:val="0"/>
        <w:tabs>
          <w:tab w:val="left" w:pos="1134"/>
        </w:tabs>
        <w:autoSpaceDE w:val="0"/>
        <w:autoSpaceDN w:val="0"/>
        <w:spacing w:after="0" w:line="240" w:lineRule="auto"/>
        <w:jc w:val="both"/>
        <w:rPr>
          <w:rFonts w:ascii="Times New Roman" w:eastAsia="Times New Roman" w:hAnsi="Times New Roman" w:cs="Times New Roman"/>
          <w:b/>
          <w:color w:val="000000"/>
          <w:sz w:val="24"/>
          <w:szCs w:val="24"/>
          <w:lang w:eastAsia="ru-RU" w:bidi="ru-RU"/>
        </w:rPr>
      </w:pPr>
    </w:p>
    <w:p w:rsidR="00911D5C" w:rsidRPr="00911D5C" w:rsidRDefault="00911D5C" w:rsidP="00911D5C">
      <w:pPr>
        <w:widowControl w:val="0"/>
        <w:tabs>
          <w:tab w:val="left" w:pos="1134"/>
        </w:tabs>
        <w:autoSpaceDE w:val="0"/>
        <w:autoSpaceDN w:val="0"/>
        <w:spacing w:after="0" w:line="240" w:lineRule="auto"/>
        <w:jc w:val="both"/>
        <w:rPr>
          <w:rFonts w:ascii="Times New Roman" w:eastAsia="Times New Roman" w:hAnsi="Times New Roman" w:cs="Times New Roman"/>
          <w:b/>
          <w:color w:val="000000"/>
          <w:sz w:val="24"/>
          <w:szCs w:val="24"/>
          <w:lang w:eastAsia="ru-RU" w:bidi="ru-RU"/>
        </w:rPr>
      </w:pPr>
      <w:r w:rsidRPr="00911D5C">
        <w:rPr>
          <w:rFonts w:ascii="Times New Roman" w:eastAsia="Times New Roman" w:hAnsi="Times New Roman" w:cs="Times New Roman"/>
          <w:b/>
          <w:color w:val="000000"/>
          <w:sz w:val="24"/>
          <w:szCs w:val="24"/>
          <w:lang w:eastAsia="ru-RU" w:bidi="ru-RU"/>
        </w:rPr>
        <w:t xml:space="preserve">Лабораторные работы: </w:t>
      </w:r>
    </w:p>
    <w:p w:rsidR="00911D5C" w:rsidRPr="00911D5C" w:rsidRDefault="00911D5C" w:rsidP="00911D5C">
      <w:pPr>
        <w:widowControl w:val="0"/>
        <w:tabs>
          <w:tab w:val="left" w:pos="1134"/>
        </w:tabs>
        <w:autoSpaceDE w:val="0"/>
        <w:autoSpaceDN w:val="0"/>
        <w:spacing w:after="0" w:line="240" w:lineRule="auto"/>
        <w:ind w:left="1528"/>
        <w:jc w:val="both"/>
        <w:rPr>
          <w:rFonts w:ascii="Times New Roman" w:eastAsia="Times New Roman" w:hAnsi="Times New Roman" w:cs="Times New Roman"/>
          <w:b/>
          <w:color w:val="000000"/>
          <w:sz w:val="24"/>
          <w:szCs w:val="24"/>
          <w:lang w:eastAsia="ru-RU" w:bidi="ru-RU"/>
        </w:rPr>
      </w:pPr>
    </w:p>
    <w:p w:rsidR="00911D5C" w:rsidRPr="00911D5C" w:rsidRDefault="00911D5C" w:rsidP="00911D5C">
      <w:pPr>
        <w:widowControl w:val="0"/>
        <w:tabs>
          <w:tab w:val="left" w:pos="1134"/>
        </w:tabs>
        <w:autoSpaceDE w:val="0"/>
        <w:autoSpaceDN w:val="0"/>
        <w:spacing w:after="0" w:line="240" w:lineRule="auto"/>
        <w:ind w:left="1528"/>
        <w:jc w:val="both"/>
        <w:rPr>
          <w:rFonts w:ascii="Times New Roman" w:eastAsia="Times New Roman" w:hAnsi="Times New Roman" w:cs="Times New Roman"/>
          <w:color w:val="000000"/>
          <w:sz w:val="24"/>
          <w:szCs w:val="24"/>
          <w:lang w:eastAsia="ru-RU" w:bidi="ru-RU"/>
        </w:rPr>
      </w:pPr>
      <w:r w:rsidRPr="00911D5C">
        <w:rPr>
          <w:rFonts w:ascii="Times New Roman" w:eastAsia="Times New Roman" w:hAnsi="Times New Roman" w:cs="Times New Roman"/>
          <w:color w:val="000000"/>
          <w:sz w:val="24"/>
          <w:szCs w:val="24"/>
          <w:lang w:eastAsia="ru-RU" w:bidi="ru-RU"/>
        </w:rPr>
        <w:t>1.</w:t>
      </w:r>
      <w:r w:rsidRPr="00911D5C">
        <w:rPr>
          <w:rFonts w:ascii="Times New Roman" w:eastAsia="Times New Roman" w:hAnsi="Times New Roman" w:cs="Times New Roman"/>
          <w:color w:val="000000"/>
          <w:sz w:val="24"/>
          <w:szCs w:val="24"/>
          <w:lang w:eastAsia="ru-RU" w:bidi="ru-RU"/>
        </w:rPr>
        <w:tab/>
        <w:t>Сравнение количества теплоты при смешивании воды разной температуры.</w:t>
      </w:r>
    </w:p>
    <w:p w:rsidR="00911D5C" w:rsidRPr="00911D5C" w:rsidRDefault="00911D5C" w:rsidP="00911D5C">
      <w:pPr>
        <w:widowControl w:val="0"/>
        <w:tabs>
          <w:tab w:val="left" w:pos="1134"/>
        </w:tabs>
        <w:autoSpaceDE w:val="0"/>
        <w:autoSpaceDN w:val="0"/>
        <w:spacing w:after="0" w:line="240" w:lineRule="auto"/>
        <w:ind w:left="1528"/>
        <w:jc w:val="both"/>
        <w:rPr>
          <w:rFonts w:ascii="Times New Roman" w:eastAsia="Times New Roman" w:hAnsi="Times New Roman" w:cs="Times New Roman"/>
          <w:color w:val="000000"/>
          <w:sz w:val="24"/>
          <w:szCs w:val="24"/>
          <w:lang w:eastAsia="ru-RU" w:bidi="ru-RU"/>
        </w:rPr>
      </w:pPr>
      <w:r w:rsidRPr="00911D5C">
        <w:rPr>
          <w:rFonts w:ascii="Times New Roman" w:eastAsia="Times New Roman" w:hAnsi="Times New Roman" w:cs="Times New Roman"/>
          <w:color w:val="000000"/>
          <w:sz w:val="24"/>
          <w:szCs w:val="24"/>
          <w:lang w:eastAsia="ru-RU" w:bidi="ru-RU"/>
        </w:rPr>
        <w:t>2.</w:t>
      </w:r>
      <w:r w:rsidRPr="00911D5C">
        <w:rPr>
          <w:rFonts w:ascii="Times New Roman" w:eastAsia="Times New Roman" w:hAnsi="Times New Roman" w:cs="Times New Roman"/>
          <w:color w:val="000000"/>
          <w:sz w:val="24"/>
          <w:szCs w:val="24"/>
          <w:lang w:eastAsia="ru-RU" w:bidi="ru-RU"/>
        </w:rPr>
        <w:tab/>
        <w:t>Определение удельной теплоемкости твердого тела.</w:t>
      </w:r>
    </w:p>
    <w:p w:rsidR="00911D5C" w:rsidRPr="00911D5C" w:rsidRDefault="00911D5C" w:rsidP="00911D5C">
      <w:pPr>
        <w:widowControl w:val="0"/>
        <w:tabs>
          <w:tab w:val="left" w:pos="1134"/>
        </w:tabs>
        <w:autoSpaceDE w:val="0"/>
        <w:autoSpaceDN w:val="0"/>
        <w:spacing w:after="0" w:line="240" w:lineRule="auto"/>
        <w:ind w:left="1528"/>
        <w:jc w:val="both"/>
        <w:rPr>
          <w:rFonts w:ascii="Times New Roman" w:eastAsia="Times New Roman" w:hAnsi="Times New Roman" w:cs="Times New Roman"/>
          <w:color w:val="000000"/>
          <w:sz w:val="24"/>
          <w:szCs w:val="24"/>
          <w:lang w:eastAsia="ru-RU" w:bidi="ru-RU"/>
        </w:rPr>
      </w:pPr>
      <w:r w:rsidRPr="00911D5C">
        <w:rPr>
          <w:rFonts w:ascii="Times New Roman" w:eastAsia="Times New Roman" w:hAnsi="Times New Roman" w:cs="Times New Roman"/>
          <w:color w:val="000000"/>
          <w:sz w:val="24"/>
          <w:szCs w:val="24"/>
          <w:lang w:eastAsia="ru-RU" w:bidi="ru-RU"/>
        </w:rPr>
        <w:t>3.</w:t>
      </w:r>
      <w:r w:rsidRPr="00911D5C">
        <w:rPr>
          <w:rFonts w:ascii="Times New Roman" w:eastAsia="Times New Roman" w:hAnsi="Times New Roman" w:cs="Times New Roman"/>
          <w:color w:val="000000"/>
          <w:sz w:val="24"/>
          <w:szCs w:val="24"/>
          <w:lang w:eastAsia="ru-RU" w:bidi="ru-RU"/>
        </w:rPr>
        <w:tab/>
        <w:t>Наблюдение за охлаждением воды при ее испарении и определение влажности воздуха.</w:t>
      </w:r>
    </w:p>
    <w:p w:rsidR="00911D5C" w:rsidRPr="00911D5C" w:rsidRDefault="00911D5C" w:rsidP="00911D5C">
      <w:pPr>
        <w:widowControl w:val="0"/>
        <w:tabs>
          <w:tab w:val="left" w:pos="1134"/>
        </w:tabs>
        <w:autoSpaceDE w:val="0"/>
        <w:autoSpaceDN w:val="0"/>
        <w:spacing w:after="0" w:line="240" w:lineRule="auto"/>
        <w:ind w:left="1528"/>
        <w:jc w:val="both"/>
        <w:rPr>
          <w:rFonts w:ascii="Times New Roman" w:eastAsia="Times New Roman" w:hAnsi="Times New Roman" w:cs="Times New Roman"/>
          <w:color w:val="000000"/>
          <w:sz w:val="24"/>
          <w:szCs w:val="24"/>
          <w:lang w:eastAsia="ru-RU" w:bidi="ru-RU"/>
        </w:rPr>
      </w:pPr>
      <w:r w:rsidRPr="00911D5C">
        <w:rPr>
          <w:rFonts w:ascii="Times New Roman" w:eastAsia="Times New Roman" w:hAnsi="Times New Roman" w:cs="Times New Roman"/>
          <w:color w:val="000000"/>
          <w:sz w:val="24"/>
          <w:szCs w:val="24"/>
          <w:lang w:eastAsia="ru-RU" w:bidi="ru-RU"/>
        </w:rPr>
        <w:t>4.</w:t>
      </w:r>
      <w:r w:rsidRPr="00911D5C">
        <w:rPr>
          <w:rFonts w:ascii="Times New Roman" w:eastAsia="Times New Roman" w:hAnsi="Times New Roman" w:cs="Times New Roman"/>
          <w:color w:val="000000"/>
          <w:sz w:val="24"/>
          <w:szCs w:val="24"/>
          <w:lang w:eastAsia="ru-RU" w:bidi="ru-RU"/>
        </w:rPr>
        <w:tab/>
        <w:t>Сборка электрической цепи и измерение силы тока на различных участках электрической цепи.</w:t>
      </w:r>
    </w:p>
    <w:p w:rsidR="00911D5C" w:rsidRPr="00911D5C" w:rsidRDefault="00911D5C" w:rsidP="00911D5C">
      <w:pPr>
        <w:widowControl w:val="0"/>
        <w:tabs>
          <w:tab w:val="left" w:pos="1134"/>
        </w:tabs>
        <w:autoSpaceDE w:val="0"/>
        <w:autoSpaceDN w:val="0"/>
        <w:spacing w:after="0" w:line="240" w:lineRule="auto"/>
        <w:ind w:left="1528"/>
        <w:jc w:val="both"/>
        <w:rPr>
          <w:rFonts w:ascii="Times New Roman" w:eastAsia="Times New Roman" w:hAnsi="Times New Roman" w:cs="Times New Roman"/>
          <w:color w:val="000000"/>
          <w:sz w:val="24"/>
          <w:szCs w:val="24"/>
          <w:lang w:eastAsia="ru-RU" w:bidi="ru-RU"/>
        </w:rPr>
      </w:pPr>
      <w:r w:rsidRPr="00911D5C">
        <w:rPr>
          <w:rFonts w:ascii="Times New Roman" w:eastAsia="Times New Roman" w:hAnsi="Times New Roman" w:cs="Times New Roman"/>
          <w:color w:val="000000"/>
          <w:sz w:val="24"/>
          <w:szCs w:val="24"/>
          <w:lang w:eastAsia="ru-RU" w:bidi="ru-RU"/>
        </w:rPr>
        <w:t>5.</w:t>
      </w:r>
      <w:r w:rsidRPr="00911D5C">
        <w:rPr>
          <w:rFonts w:ascii="Times New Roman" w:eastAsia="Times New Roman" w:hAnsi="Times New Roman" w:cs="Times New Roman"/>
          <w:color w:val="000000"/>
          <w:sz w:val="24"/>
          <w:szCs w:val="24"/>
          <w:lang w:eastAsia="ru-RU" w:bidi="ru-RU"/>
        </w:rPr>
        <w:tab/>
        <w:t>Сборка электрической цепи и измерение напряжения на различных участках электрической цепи.</w:t>
      </w:r>
    </w:p>
    <w:p w:rsidR="00911D5C" w:rsidRPr="00911D5C" w:rsidRDefault="00911D5C" w:rsidP="00911D5C">
      <w:pPr>
        <w:widowControl w:val="0"/>
        <w:tabs>
          <w:tab w:val="left" w:pos="1134"/>
        </w:tabs>
        <w:autoSpaceDE w:val="0"/>
        <w:autoSpaceDN w:val="0"/>
        <w:spacing w:after="0" w:line="240" w:lineRule="auto"/>
        <w:ind w:left="1528"/>
        <w:jc w:val="both"/>
        <w:rPr>
          <w:rFonts w:ascii="Times New Roman" w:eastAsia="Times New Roman" w:hAnsi="Times New Roman" w:cs="Times New Roman"/>
          <w:color w:val="000000"/>
          <w:sz w:val="24"/>
          <w:szCs w:val="24"/>
          <w:lang w:eastAsia="ru-RU" w:bidi="ru-RU"/>
        </w:rPr>
      </w:pPr>
      <w:r w:rsidRPr="00911D5C">
        <w:rPr>
          <w:rFonts w:ascii="Times New Roman" w:eastAsia="Times New Roman" w:hAnsi="Times New Roman" w:cs="Times New Roman"/>
          <w:color w:val="000000"/>
          <w:sz w:val="24"/>
          <w:szCs w:val="24"/>
          <w:lang w:eastAsia="ru-RU" w:bidi="ru-RU"/>
        </w:rPr>
        <w:t>6.</w:t>
      </w:r>
      <w:r w:rsidRPr="00911D5C">
        <w:rPr>
          <w:rFonts w:ascii="Times New Roman" w:eastAsia="Times New Roman" w:hAnsi="Times New Roman" w:cs="Times New Roman"/>
          <w:color w:val="000000"/>
          <w:sz w:val="24"/>
          <w:szCs w:val="24"/>
          <w:lang w:eastAsia="ru-RU" w:bidi="ru-RU"/>
        </w:rPr>
        <w:tab/>
        <w:t>Регулирование силы тока реостатом и измерение сопротивления проводника с помощью амперметра и вольтметра.</w:t>
      </w:r>
    </w:p>
    <w:p w:rsidR="00911D5C" w:rsidRPr="00911D5C" w:rsidRDefault="00911D5C" w:rsidP="00911D5C">
      <w:pPr>
        <w:widowControl w:val="0"/>
        <w:tabs>
          <w:tab w:val="left" w:pos="1134"/>
        </w:tabs>
        <w:autoSpaceDE w:val="0"/>
        <w:autoSpaceDN w:val="0"/>
        <w:spacing w:after="0" w:line="240" w:lineRule="auto"/>
        <w:ind w:left="1528"/>
        <w:jc w:val="both"/>
        <w:rPr>
          <w:rFonts w:ascii="Times New Roman" w:eastAsia="Times New Roman" w:hAnsi="Times New Roman" w:cs="Times New Roman"/>
          <w:color w:val="000000"/>
          <w:sz w:val="24"/>
          <w:szCs w:val="24"/>
          <w:lang w:eastAsia="ru-RU" w:bidi="ru-RU"/>
        </w:rPr>
      </w:pPr>
      <w:r w:rsidRPr="00911D5C">
        <w:rPr>
          <w:rFonts w:ascii="Times New Roman" w:eastAsia="Times New Roman" w:hAnsi="Times New Roman" w:cs="Times New Roman"/>
          <w:color w:val="000000"/>
          <w:sz w:val="24"/>
          <w:szCs w:val="24"/>
          <w:lang w:eastAsia="ru-RU" w:bidi="ru-RU"/>
        </w:rPr>
        <w:t>7.</w:t>
      </w:r>
      <w:r w:rsidRPr="00911D5C">
        <w:rPr>
          <w:rFonts w:ascii="Times New Roman" w:eastAsia="Times New Roman" w:hAnsi="Times New Roman" w:cs="Times New Roman"/>
          <w:color w:val="000000"/>
          <w:sz w:val="24"/>
          <w:szCs w:val="24"/>
          <w:lang w:eastAsia="ru-RU" w:bidi="ru-RU"/>
        </w:rPr>
        <w:tab/>
        <w:t>Измерение мощности и работы тока в электрической лампе.</w:t>
      </w:r>
    </w:p>
    <w:p w:rsidR="00911D5C" w:rsidRPr="00911D5C" w:rsidRDefault="00911D5C" w:rsidP="00911D5C">
      <w:pPr>
        <w:widowControl w:val="0"/>
        <w:tabs>
          <w:tab w:val="left" w:pos="1134"/>
        </w:tabs>
        <w:autoSpaceDE w:val="0"/>
        <w:autoSpaceDN w:val="0"/>
        <w:spacing w:after="0" w:line="240" w:lineRule="auto"/>
        <w:ind w:left="1528"/>
        <w:jc w:val="both"/>
        <w:rPr>
          <w:rFonts w:ascii="Times New Roman" w:eastAsia="Times New Roman" w:hAnsi="Times New Roman" w:cs="Times New Roman"/>
          <w:color w:val="000000"/>
          <w:sz w:val="24"/>
          <w:szCs w:val="24"/>
          <w:lang w:eastAsia="ru-RU" w:bidi="ru-RU"/>
        </w:rPr>
      </w:pPr>
      <w:r w:rsidRPr="00911D5C">
        <w:rPr>
          <w:rFonts w:ascii="Times New Roman" w:eastAsia="Times New Roman" w:hAnsi="Times New Roman" w:cs="Times New Roman"/>
          <w:color w:val="000000"/>
          <w:sz w:val="24"/>
          <w:szCs w:val="24"/>
          <w:lang w:eastAsia="ru-RU" w:bidi="ru-RU"/>
        </w:rPr>
        <w:t>8.</w:t>
      </w:r>
      <w:r w:rsidRPr="00911D5C">
        <w:rPr>
          <w:rFonts w:ascii="Times New Roman" w:eastAsia="Times New Roman" w:hAnsi="Times New Roman" w:cs="Times New Roman"/>
          <w:color w:val="000000"/>
          <w:sz w:val="24"/>
          <w:szCs w:val="24"/>
          <w:lang w:eastAsia="ru-RU" w:bidi="ru-RU"/>
        </w:rPr>
        <w:tab/>
        <w:t>Сборка электромагнита и испытание его действия.</w:t>
      </w:r>
    </w:p>
    <w:p w:rsidR="00911D5C" w:rsidRPr="00911D5C" w:rsidRDefault="00911D5C" w:rsidP="00911D5C">
      <w:pPr>
        <w:widowControl w:val="0"/>
        <w:tabs>
          <w:tab w:val="left" w:pos="1134"/>
        </w:tabs>
        <w:autoSpaceDE w:val="0"/>
        <w:autoSpaceDN w:val="0"/>
        <w:spacing w:after="0" w:line="240" w:lineRule="auto"/>
        <w:ind w:left="1528"/>
        <w:jc w:val="both"/>
        <w:rPr>
          <w:rFonts w:ascii="Times New Roman" w:eastAsia="Times New Roman" w:hAnsi="Times New Roman" w:cs="Times New Roman"/>
          <w:color w:val="000000"/>
          <w:sz w:val="24"/>
          <w:szCs w:val="24"/>
          <w:lang w:eastAsia="ru-RU" w:bidi="ru-RU"/>
        </w:rPr>
      </w:pPr>
      <w:r w:rsidRPr="00911D5C">
        <w:rPr>
          <w:rFonts w:ascii="Times New Roman" w:eastAsia="Times New Roman" w:hAnsi="Times New Roman" w:cs="Times New Roman"/>
          <w:color w:val="000000"/>
          <w:sz w:val="24"/>
          <w:szCs w:val="24"/>
          <w:lang w:eastAsia="ru-RU" w:bidi="ru-RU"/>
        </w:rPr>
        <w:t>9.</w:t>
      </w:r>
      <w:r w:rsidRPr="00911D5C">
        <w:rPr>
          <w:rFonts w:ascii="Times New Roman" w:eastAsia="Times New Roman" w:hAnsi="Times New Roman" w:cs="Times New Roman"/>
          <w:color w:val="000000"/>
          <w:sz w:val="24"/>
          <w:szCs w:val="24"/>
          <w:lang w:eastAsia="ru-RU" w:bidi="ru-RU"/>
        </w:rPr>
        <w:tab/>
        <w:t>Изучение электрического двигателя постоянного тока.</w:t>
      </w:r>
    </w:p>
    <w:p w:rsidR="00911D5C" w:rsidRPr="00911D5C" w:rsidRDefault="00911D5C" w:rsidP="00911D5C">
      <w:pPr>
        <w:widowControl w:val="0"/>
        <w:tabs>
          <w:tab w:val="left" w:pos="1134"/>
        </w:tabs>
        <w:autoSpaceDE w:val="0"/>
        <w:autoSpaceDN w:val="0"/>
        <w:spacing w:after="0" w:line="240" w:lineRule="auto"/>
        <w:ind w:left="1528"/>
        <w:jc w:val="both"/>
        <w:rPr>
          <w:rFonts w:ascii="Times New Roman" w:eastAsia="Times New Roman" w:hAnsi="Times New Roman" w:cs="Times New Roman"/>
          <w:color w:val="000000"/>
          <w:sz w:val="24"/>
          <w:szCs w:val="24"/>
          <w:lang w:eastAsia="ru-RU" w:bidi="ru-RU"/>
        </w:rPr>
      </w:pPr>
      <w:r w:rsidRPr="00911D5C">
        <w:rPr>
          <w:rFonts w:ascii="Times New Roman" w:eastAsia="Times New Roman" w:hAnsi="Times New Roman" w:cs="Times New Roman"/>
          <w:color w:val="000000"/>
          <w:sz w:val="24"/>
          <w:szCs w:val="24"/>
          <w:lang w:eastAsia="ru-RU" w:bidi="ru-RU"/>
        </w:rPr>
        <w:t>10.</w:t>
      </w:r>
      <w:r w:rsidRPr="00911D5C">
        <w:rPr>
          <w:rFonts w:ascii="Times New Roman" w:eastAsia="Times New Roman" w:hAnsi="Times New Roman" w:cs="Times New Roman"/>
          <w:color w:val="000000"/>
          <w:sz w:val="24"/>
          <w:szCs w:val="24"/>
          <w:lang w:eastAsia="ru-RU" w:bidi="ru-RU"/>
        </w:rPr>
        <w:tab/>
        <w:t>Получение изображения с помощью линзы</w:t>
      </w:r>
    </w:p>
    <w:p w:rsidR="0012325D" w:rsidRPr="00911D5C" w:rsidRDefault="0012325D" w:rsidP="00911D5C">
      <w:pPr>
        <w:spacing w:after="0" w:line="240" w:lineRule="auto"/>
        <w:rPr>
          <w:rFonts w:ascii="Times New Roman" w:hAnsi="Times New Roman" w:cs="Times New Roman"/>
        </w:rPr>
      </w:pPr>
    </w:p>
    <w:p w:rsidR="00911D5C" w:rsidRPr="00911D5C" w:rsidRDefault="00911D5C" w:rsidP="00911D5C">
      <w:pPr>
        <w:spacing w:after="0" w:line="240" w:lineRule="auto"/>
        <w:rPr>
          <w:rFonts w:ascii="Times New Roman" w:hAnsi="Times New Roman" w:cs="Times New Roman"/>
        </w:rPr>
      </w:pPr>
    </w:p>
    <w:p w:rsidR="00911D5C" w:rsidRPr="00911D5C" w:rsidRDefault="00911D5C" w:rsidP="00911D5C">
      <w:pPr>
        <w:spacing w:after="0" w:line="240" w:lineRule="auto"/>
        <w:rPr>
          <w:rFonts w:ascii="Times New Roman" w:hAnsi="Times New Roman" w:cs="Times New Roman"/>
        </w:rPr>
      </w:pPr>
    </w:p>
    <w:p w:rsidR="00911D5C" w:rsidRPr="00911D5C" w:rsidRDefault="00911D5C" w:rsidP="00911D5C">
      <w:pPr>
        <w:spacing w:after="0" w:line="240" w:lineRule="auto"/>
        <w:rPr>
          <w:rFonts w:ascii="Times New Roman" w:hAnsi="Times New Roman" w:cs="Times New Roman"/>
        </w:rPr>
      </w:pPr>
    </w:p>
    <w:p w:rsidR="00911D5C" w:rsidRPr="00911D5C" w:rsidRDefault="00911D5C" w:rsidP="00911D5C">
      <w:pPr>
        <w:spacing w:after="0" w:line="240" w:lineRule="auto"/>
        <w:rPr>
          <w:rFonts w:ascii="Times New Roman" w:hAnsi="Times New Roman" w:cs="Times New Roman"/>
        </w:rPr>
      </w:pPr>
    </w:p>
    <w:p w:rsidR="00911D5C" w:rsidRPr="00911D5C" w:rsidRDefault="00911D5C" w:rsidP="00911D5C">
      <w:pPr>
        <w:spacing w:after="0" w:line="240" w:lineRule="auto"/>
        <w:rPr>
          <w:rFonts w:ascii="Times New Roman" w:hAnsi="Times New Roman" w:cs="Times New Roman"/>
        </w:rPr>
      </w:pPr>
    </w:p>
    <w:p w:rsidR="00911D5C" w:rsidRPr="00911D5C" w:rsidRDefault="00911D5C" w:rsidP="00003D6C">
      <w:pPr>
        <w:spacing w:after="0" w:line="240" w:lineRule="auto"/>
        <w:rPr>
          <w:rFonts w:ascii="Times New Roman" w:eastAsia="Times New Roman" w:hAnsi="Times New Roman" w:cs="Times New Roman"/>
          <w:b/>
          <w:sz w:val="24"/>
          <w:szCs w:val="24"/>
        </w:rPr>
      </w:pPr>
      <w:r w:rsidRPr="00911D5C">
        <w:rPr>
          <w:rFonts w:ascii="Times New Roman" w:eastAsia="Times New Roman" w:hAnsi="Times New Roman" w:cs="Times New Roman"/>
          <w:b/>
          <w:sz w:val="24"/>
          <w:szCs w:val="24"/>
        </w:rPr>
        <w:t>СОДЕРЖАНИЕ УЧЕБНОГО ПРЕДМЕТА (9 класс)</w:t>
      </w:r>
    </w:p>
    <w:tbl>
      <w:tblPr>
        <w:tblStyle w:val="a6"/>
        <w:tblpPr w:leftFromText="180" w:rightFromText="180" w:vertAnchor="text" w:horzAnchor="margin" w:tblpX="817" w:tblpY="280"/>
        <w:tblW w:w="4720" w:type="pct"/>
        <w:tblLook w:val="04A0"/>
      </w:tblPr>
      <w:tblGrid>
        <w:gridCol w:w="2747"/>
        <w:gridCol w:w="8045"/>
        <w:gridCol w:w="3166"/>
      </w:tblGrid>
      <w:tr w:rsidR="00B34BC5" w:rsidRPr="00911D5C" w:rsidTr="00B34BC5">
        <w:trPr>
          <w:trHeight w:val="699"/>
        </w:trPr>
        <w:tc>
          <w:tcPr>
            <w:tcW w:w="984" w:type="pct"/>
            <w:tcBorders>
              <w:top w:val="single" w:sz="4" w:space="0" w:color="auto"/>
              <w:left w:val="single" w:sz="4" w:space="0" w:color="auto"/>
              <w:bottom w:val="single" w:sz="4" w:space="0" w:color="auto"/>
              <w:right w:val="single" w:sz="4" w:space="0" w:color="auto"/>
            </w:tcBorders>
            <w:vAlign w:val="center"/>
            <w:hideMark/>
          </w:tcPr>
          <w:p w:rsidR="00911D5C" w:rsidRPr="00911D5C" w:rsidRDefault="00911D5C" w:rsidP="00911D5C">
            <w:pPr>
              <w:jc w:val="center"/>
              <w:rPr>
                <w:rFonts w:ascii="Times New Roman" w:eastAsiaTheme="minorEastAsia" w:hAnsi="Times New Roman" w:cs="Times New Roman"/>
                <w:b/>
                <w:sz w:val="28"/>
                <w:szCs w:val="24"/>
              </w:rPr>
            </w:pPr>
            <w:r w:rsidRPr="00911D5C">
              <w:rPr>
                <w:rFonts w:ascii="Times New Roman" w:hAnsi="Times New Roman" w:cs="Times New Roman"/>
                <w:b/>
                <w:sz w:val="28"/>
                <w:szCs w:val="24"/>
              </w:rPr>
              <w:t>Раздел</w:t>
            </w:r>
          </w:p>
        </w:tc>
        <w:tc>
          <w:tcPr>
            <w:tcW w:w="2882" w:type="pct"/>
            <w:tcBorders>
              <w:top w:val="single" w:sz="4" w:space="0" w:color="auto"/>
              <w:left w:val="single" w:sz="4" w:space="0" w:color="auto"/>
              <w:bottom w:val="single" w:sz="4" w:space="0" w:color="auto"/>
              <w:right w:val="single" w:sz="4" w:space="0" w:color="auto"/>
            </w:tcBorders>
            <w:vAlign w:val="center"/>
            <w:hideMark/>
          </w:tcPr>
          <w:p w:rsidR="00911D5C" w:rsidRPr="00911D5C" w:rsidRDefault="00911D5C" w:rsidP="00911D5C">
            <w:pPr>
              <w:jc w:val="center"/>
              <w:rPr>
                <w:rFonts w:ascii="Times New Roman" w:eastAsiaTheme="minorEastAsia" w:hAnsi="Times New Roman" w:cs="Times New Roman"/>
                <w:b/>
                <w:sz w:val="28"/>
                <w:szCs w:val="24"/>
              </w:rPr>
            </w:pPr>
            <w:r w:rsidRPr="00911D5C">
              <w:rPr>
                <w:rFonts w:ascii="Times New Roman" w:hAnsi="Times New Roman" w:cs="Times New Roman"/>
                <w:b/>
                <w:sz w:val="28"/>
                <w:szCs w:val="24"/>
              </w:rPr>
              <w:t>Содержание</w:t>
            </w:r>
          </w:p>
        </w:tc>
        <w:tc>
          <w:tcPr>
            <w:tcW w:w="1134" w:type="pct"/>
            <w:tcBorders>
              <w:top w:val="single" w:sz="4" w:space="0" w:color="auto"/>
              <w:left w:val="single" w:sz="4" w:space="0" w:color="auto"/>
              <w:bottom w:val="single" w:sz="4" w:space="0" w:color="auto"/>
              <w:right w:val="single" w:sz="4" w:space="0" w:color="auto"/>
            </w:tcBorders>
            <w:vAlign w:val="center"/>
            <w:hideMark/>
          </w:tcPr>
          <w:p w:rsidR="00911D5C" w:rsidRPr="00911D5C" w:rsidRDefault="00911D5C" w:rsidP="00911D5C">
            <w:pPr>
              <w:jc w:val="center"/>
              <w:rPr>
                <w:rFonts w:ascii="Times New Roman" w:eastAsiaTheme="minorEastAsia" w:hAnsi="Times New Roman" w:cs="Times New Roman"/>
                <w:b/>
                <w:sz w:val="28"/>
                <w:szCs w:val="24"/>
              </w:rPr>
            </w:pPr>
            <w:r w:rsidRPr="00911D5C">
              <w:rPr>
                <w:rFonts w:ascii="Times New Roman" w:hAnsi="Times New Roman" w:cs="Times New Roman"/>
                <w:b/>
                <w:sz w:val="28"/>
                <w:szCs w:val="24"/>
              </w:rPr>
              <w:t>Количество часов</w:t>
            </w:r>
          </w:p>
        </w:tc>
      </w:tr>
      <w:tr w:rsidR="00911D5C" w:rsidRPr="00911D5C" w:rsidTr="00B34BC5">
        <w:trPr>
          <w:trHeight w:val="988"/>
        </w:trPr>
        <w:tc>
          <w:tcPr>
            <w:tcW w:w="984" w:type="pct"/>
            <w:tcBorders>
              <w:top w:val="single" w:sz="4" w:space="0" w:color="auto"/>
              <w:left w:val="single" w:sz="4" w:space="0" w:color="auto"/>
              <w:bottom w:val="single" w:sz="4" w:space="0" w:color="auto"/>
              <w:right w:val="single" w:sz="4" w:space="0" w:color="auto"/>
            </w:tcBorders>
            <w:vAlign w:val="center"/>
          </w:tcPr>
          <w:p w:rsidR="00911D5C" w:rsidRPr="00911D5C" w:rsidRDefault="00911D5C" w:rsidP="00911D5C">
            <w:pPr>
              <w:jc w:val="center"/>
              <w:rPr>
                <w:rFonts w:ascii="Times New Roman" w:hAnsi="Times New Roman" w:cs="Times New Roman"/>
                <w:b/>
                <w:sz w:val="28"/>
                <w:szCs w:val="24"/>
              </w:rPr>
            </w:pPr>
            <w:r w:rsidRPr="00911D5C">
              <w:rPr>
                <w:rFonts w:ascii="Times New Roman" w:hAnsi="Times New Roman" w:cs="Times New Roman"/>
                <w:b/>
                <w:sz w:val="28"/>
                <w:szCs w:val="24"/>
              </w:rPr>
              <w:t>Механические явления</w:t>
            </w:r>
          </w:p>
        </w:tc>
        <w:tc>
          <w:tcPr>
            <w:tcW w:w="2882" w:type="pct"/>
            <w:tcBorders>
              <w:top w:val="single" w:sz="4" w:space="0" w:color="auto"/>
              <w:left w:val="single" w:sz="4" w:space="0" w:color="auto"/>
              <w:bottom w:val="single" w:sz="4" w:space="0" w:color="auto"/>
              <w:right w:val="single" w:sz="4" w:space="0" w:color="auto"/>
            </w:tcBorders>
            <w:vAlign w:val="center"/>
          </w:tcPr>
          <w:p w:rsidR="0085556F" w:rsidRPr="0085556F" w:rsidRDefault="0085556F" w:rsidP="000F15B2">
            <w:pPr>
              <w:ind w:firstLine="733"/>
              <w:rPr>
                <w:rFonts w:ascii="Times New Roman" w:hAnsi="Times New Roman" w:cs="Times New Roman"/>
                <w:b/>
                <w:color w:val="000000"/>
                <w:sz w:val="24"/>
                <w:szCs w:val="24"/>
              </w:rPr>
            </w:pPr>
            <w:r w:rsidRPr="0085556F">
              <w:rPr>
                <w:rFonts w:ascii="Times New Roman" w:hAnsi="Times New Roman" w:cs="Times New Roman"/>
                <w:b/>
                <w:color w:val="000000"/>
                <w:sz w:val="24"/>
                <w:szCs w:val="24"/>
              </w:rPr>
              <w:t>Законы взаимодействия и движения тел</w:t>
            </w:r>
            <w:r>
              <w:rPr>
                <w:rFonts w:ascii="Times New Roman" w:hAnsi="Times New Roman" w:cs="Times New Roman"/>
                <w:b/>
                <w:color w:val="000000"/>
                <w:sz w:val="24"/>
                <w:szCs w:val="24"/>
              </w:rPr>
              <w:t>. 34 ч.</w:t>
            </w:r>
          </w:p>
          <w:p w:rsidR="00911D5C" w:rsidRPr="000F15B2" w:rsidRDefault="000F15B2" w:rsidP="000F15B2">
            <w:pPr>
              <w:ind w:firstLine="733"/>
              <w:rPr>
                <w:rFonts w:ascii="Times New Roman" w:hAnsi="Times New Roman" w:cs="Times New Roman"/>
                <w:color w:val="000000"/>
                <w:sz w:val="24"/>
                <w:szCs w:val="24"/>
              </w:rPr>
            </w:pPr>
            <w:r w:rsidRPr="000F15B2">
              <w:rPr>
                <w:rFonts w:ascii="Times New Roman" w:hAnsi="Times New Roman" w:cs="Times New Roman"/>
                <w:color w:val="000000"/>
                <w:sz w:val="24"/>
                <w:szCs w:val="24"/>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имассой тела.</w:t>
            </w:r>
          </w:p>
          <w:p w:rsidR="000F15B2" w:rsidRPr="000F15B2" w:rsidRDefault="000F15B2" w:rsidP="000F15B2">
            <w:pPr>
              <w:widowControl w:val="0"/>
              <w:ind w:left="112" w:right="108" w:firstLine="708"/>
              <w:jc w:val="both"/>
              <w:rPr>
                <w:rFonts w:ascii="Times New Roman" w:eastAsia="Times New Roman" w:hAnsi="Times New Roman" w:cs="Times New Roman"/>
                <w:color w:val="000000"/>
                <w:sz w:val="24"/>
                <w:szCs w:val="24"/>
              </w:rPr>
            </w:pPr>
            <w:r w:rsidRPr="000F15B2">
              <w:rPr>
                <w:rFonts w:ascii="Times New Roman" w:eastAsia="Times New Roman" w:hAnsi="Times New Roman" w:cs="Times New Roman"/>
                <w:color w:val="000000"/>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механическойэнергии.</w:t>
            </w:r>
          </w:p>
          <w:p w:rsidR="00705822" w:rsidRPr="00705822" w:rsidRDefault="00705822" w:rsidP="000F15B2">
            <w:pPr>
              <w:ind w:firstLine="875"/>
              <w:rPr>
                <w:rFonts w:ascii="Times New Roman" w:hAnsi="Times New Roman" w:cs="Times New Roman"/>
                <w:b/>
                <w:color w:val="000000"/>
                <w:sz w:val="24"/>
                <w:szCs w:val="24"/>
              </w:rPr>
            </w:pPr>
            <w:r w:rsidRPr="00705822">
              <w:rPr>
                <w:rFonts w:ascii="Times New Roman" w:hAnsi="Times New Roman" w:cs="Times New Roman"/>
                <w:b/>
                <w:color w:val="000000"/>
                <w:sz w:val="24"/>
                <w:szCs w:val="24"/>
              </w:rPr>
              <w:t>Механические колебания и волны. Звук</w:t>
            </w:r>
            <w:r>
              <w:rPr>
                <w:rFonts w:ascii="Times New Roman" w:hAnsi="Times New Roman" w:cs="Times New Roman"/>
                <w:b/>
                <w:color w:val="000000"/>
                <w:sz w:val="24"/>
                <w:szCs w:val="24"/>
              </w:rPr>
              <w:t>. 11 ч.</w:t>
            </w:r>
          </w:p>
          <w:p w:rsidR="000F15B2" w:rsidRPr="000F15B2" w:rsidRDefault="000F15B2" w:rsidP="000F15B2">
            <w:pPr>
              <w:ind w:firstLine="875"/>
              <w:rPr>
                <w:rFonts w:ascii="Times New Roman" w:hAnsi="Times New Roman" w:cs="Times New Roman"/>
                <w:b/>
                <w:sz w:val="24"/>
                <w:szCs w:val="24"/>
              </w:rPr>
            </w:pPr>
            <w:r w:rsidRPr="000F15B2">
              <w:rPr>
                <w:rFonts w:ascii="Times New Roman" w:hAnsi="Times New Roman" w:cs="Times New Roman"/>
                <w:color w:val="000000"/>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tc>
        <w:tc>
          <w:tcPr>
            <w:tcW w:w="1134" w:type="pct"/>
            <w:tcBorders>
              <w:top w:val="single" w:sz="4" w:space="0" w:color="auto"/>
              <w:left w:val="single" w:sz="4" w:space="0" w:color="auto"/>
              <w:bottom w:val="single" w:sz="4" w:space="0" w:color="auto"/>
              <w:right w:val="single" w:sz="4" w:space="0" w:color="auto"/>
            </w:tcBorders>
            <w:vAlign w:val="center"/>
          </w:tcPr>
          <w:p w:rsidR="00911D5C" w:rsidRPr="00911D5C" w:rsidRDefault="00705822" w:rsidP="00911D5C">
            <w:pPr>
              <w:jc w:val="center"/>
              <w:rPr>
                <w:rFonts w:ascii="Times New Roman" w:hAnsi="Times New Roman" w:cs="Times New Roman"/>
                <w:b/>
                <w:sz w:val="28"/>
                <w:szCs w:val="24"/>
              </w:rPr>
            </w:pPr>
            <w:r>
              <w:rPr>
                <w:rFonts w:ascii="Times New Roman" w:hAnsi="Times New Roman" w:cs="Times New Roman"/>
                <w:b/>
                <w:sz w:val="28"/>
                <w:szCs w:val="24"/>
              </w:rPr>
              <w:t>45</w:t>
            </w:r>
          </w:p>
        </w:tc>
      </w:tr>
      <w:tr w:rsidR="000F15B2" w:rsidRPr="00911D5C" w:rsidTr="00B34BC5">
        <w:trPr>
          <w:trHeight w:val="988"/>
        </w:trPr>
        <w:tc>
          <w:tcPr>
            <w:tcW w:w="984" w:type="pct"/>
            <w:tcBorders>
              <w:top w:val="single" w:sz="4" w:space="0" w:color="auto"/>
              <w:left w:val="single" w:sz="4" w:space="0" w:color="auto"/>
              <w:bottom w:val="single" w:sz="4" w:space="0" w:color="auto"/>
              <w:right w:val="single" w:sz="4" w:space="0" w:color="auto"/>
            </w:tcBorders>
            <w:vAlign w:val="center"/>
          </w:tcPr>
          <w:p w:rsidR="000F15B2" w:rsidRPr="00911D5C" w:rsidRDefault="000F15B2" w:rsidP="00911D5C">
            <w:pPr>
              <w:jc w:val="center"/>
              <w:rPr>
                <w:rFonts w:ascii="Times New Roman" w:hAnsi="Times New Roman" w:cs="Times New Roman"/>
                <w:b/>
                <w:sz w:val="28"/>
                <w:szCs w:val="24"/>
              </w:rPr>
            </w:pPr>
            <w:r w:rsidRPr="000F15B2">
              <w:rPr>
                <w:rFonts w:ascii="Times New Roman" w:hAnsi="Times New Roman" w:cs="Times New Roman"/>
                <w:b/>
                <w:sz w:val="28"/>
                <w:szCs w:val="24"/>
              </w:rPr>
              <w:t>Электромагнитные явления</w:t>
            </w:r>
          </w:p>
        </w:tc>
        <w:tc>
          <w:tcPr>
            <w:tcW w:w="2882" w:type="pct"/>
            <w:tcBorders>
              <w:top w:val="single" w:sz="4" w:space="0" w:color="auto"/>
              <w:left w:val="single" w:sz="4" w:space="0" w:color="auto"/>
              <w:bottom w:val="single" w:sz="4" w:space="0" w:color="auto"/>
              <w:right w:val="single" w:sz="4" w:space="0" w:color="auto"/>
            </w:tcBorders>
            <w:vAlign w:val="center"/>
          </w:tcPr>
          <w:p w:rsidR="000F15B2" w:rsidRPr="000F15B2" w:rsidRDefault="000F15B2" w:rsidP="00705822">
            <w:pPr>
              <w:ind w:firstLine="725"/>
              <w:rPr>
                <w:rFonts w:ascii="Times New Roman" w:hAnsi="Times New Roman" w:cs="Times New Roman"/>
                <w:color w:val="000000"/>
                <w:sz w:val="24"/>
                <w:szCs w:val="24"/>
              </w:rPr>
            </w:pPr>
            <w:r w:rsidRPr="000F15B2">
              <w:rPr>
                <w:rFonts w:ascii="Times New Roman" w:hAnsi="Times New Roman" w:cs="Times New Roman"/>
                <w:color w:val="000000"/>
                <w:sz w:val="24"/>
                <w:szCs w:val="24"/>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0F15B2" w:rsidRPr="000F15B2" w:rsidRDefault="000F15B2" w:rsidP="000F15B2">
            <w:pPr>
              <w:ind w:firstLine="733"/>
              <w:rPr>
                <w:rFonts w:ascii="Times New Roman" w:hAnsi="Times New Roman" w:cs="Times New Roman"/>
                <w:color w:val="000000"/>
                <w:sz w:val="24"/>
                <w:szCs w:val="24"/>
              </w:rPr>
            </w:pPr>
            <w:r w:rsidRPr="000F15B2">
              <w:rPr>
                <w:rFonts w:ascii="Times New Roman" w:hAnsi="Times New Roman" w:cs="Times New Roman"/>
                <w:color w:val="000000"/>
                <w:sz w:val="24"/>
                <w:szCs w:val="24"/>
              </w:rPr>
              <w:lastRenderedPageBreak/>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0F15B2" w:rsidRPr="000F15B2" w:rsidRDefault="000F15B2" w:rsidP="00023F5C">
            <w:pPr>
              <w:ind w:firstLine="733"/>
              <w:rPr>
                <w:rFonts w:ascii="Times New Roman" w:hAnsi="Times New Roman" w:cs="Times New Roman"/>
                <w:color w:val="000000"/>
                <w:sz w:val="24"/>
                <w:szCs w:val="24"/>
              </w:rPr>
            </w:pPr>
            <w:r w:rsidRPr="000F15B2">
              <w:rPr>
                <w:rFonts w:ascii="Times New Roman" w:hAnsi="Times New Roman" w:cs="Times New Roman"/>
                <w:color w:val="000000"/>
                <w:sz w:val="24"/>
                <w:szCs w:val="24"/>
              </w:rPr>
              <w:t xml:space="preserve">Свет – электромагнитные волна. Скорость света. </w:t>
            </w:r>
            <w:r w:rsidR="00023F5C">
              <w:rPr>
                <w:rFonts w:ascii="Times New Roman" w:hAnsi="Times New Roman" w:cs="Times New Roman"/>
                <w:color w:val="000000"/>
                <w:sz w:val="24"/>
                <w:szCs w:val="24"/>
              </w:rPr>
              <w:t>Закон отражения света</w:t>
            </w:r>
            <w:r w:rsidRPr="000F15B2">
              <w:rPr>
                <w:rFonts w:ascii="Times New Roman" w:hAnsi="Times New Roman" w:cs="Times New Roman"/>
                <w:color w:val="000000"/>
                <w:sz w:val="24"/>
                <w:szCs w:val="24"/>
              </w:rPr>
              <w:t>. Закон преломления света. Дисперсия света. Интерференция и дифракция света.</w:t>
            </w:r>
          </w:p>
        </w:tc>
        <w:tc>
          <w:tcPr>
            <w:tcW w:w="1134" w:type="pct"/>
            <w:tcBorders>
              <w:top w:val="single" w:sz="4" w:space="0" w:color="auto"/>
              <w:left w:val="single" w:sz="4" w:space="0" w:color="auto"/>
              <w:bottom w:val="single" w:sz="4" w:space="0" w:color="auto"/>
              <w:right w:val="single" w:sz="4" w:space="0" w:color="auto"/>
            </w:tcBorders>
            <w:vAlign w:val="center"/>
          </w:tcPr>
          <w:p w:rsidR="000F15B2" w:rsidRPr="00911D5C" w:rsidRDefault="00705822" w:rsidP="00911D5C">
            <w:pPr>
              <w:jc w:val="center"/>
              <w:rPr>
                <w:rFonts w:ascii="Times New Roman" w:hAnsi="Times New Roman" w:cs="Times New Roman"/>
                <w:b/>
                <w:sz w:val="28"/>
                <w:szCs w:val="24"/>
              </w:rPr>
            </w:pPr>
            <w:r>
              <w:rPr>
                <w:rFonts w:ascii="Times New Roman" w:hAnsi="Times New Roman" w:cs="Times New Roman"/>
                <w:b/>
                <w:sz w:val="28"/>
                <w:szCs w:val="24"/>
              </w:rPr>
              <w:lastRenderedPageBreak/>
              <w:t>18</w:t>
            </w:r>
          </w:p>
        </w:tc>
      </w:tr>
      <w:tr w:rsidR="000F15B2" w:rsidRPr="00911D5C" w:rsidTr="00B34BC5">
        <w:trPr>
          <w:trHeight w:val="988"/>
        </w:trPr>
        <w:tc>
          <w:tcPr>
            <w:tcW w:w="984" w:type="pct"/>
            <w:tcBorders>
              <w:top w:val="single" w:sz="4" w:space="0" w:color="auto"/>
              <w:left w:val="single" w:sz="4" w:space="0" w:color="auto"/>
              <w:bottom w:val="single" w:sz="4" w:space="0" w:color="auto"/>
              <w:right w:val="single" w:sz="4" w:space="0" w:color="auto"/>
            </w:tcBorders>
            <w:vAlign w:val="center"/>
          </w:tcPr>
          <w:p w:rsidR="000F15B2" w:rsidRPr="000F15B2" w:rsidRDefault="000F15B2" w:rsidP="00911D5C">
            <w:pPr>
              <w:jc w:val="center"/>
              <w:rPr>
                <w:rFonts w:ascii="Times New Roman" w:hAnsi="Times New Roman" w:cs="Times New Roman"/>
                <w:b/>
                <w:sz w:val="28"/>
                <w:szCs w:val="24"/>
              </w:rPr>
            </w:pPr>
            <w:r w:rsidRPr="000F15B2">
              <w:rPr>
                <w:rFonts w:ascii="Times New Roman" w:hAnsi="Times New Roman" w:cs="Times New Roman"/>
                <w:b/>
                <w:sz w:val="28"/>
                <w:szCs w:val="24"/>
              </w:rPr>
              <w:lastRenderedPageBreak/>
              <w:t>Квантовые явления</w:t>
            </w:r>
          </w:p>
        </w:tc>
        <w:tc>
          <w:tcPr>
            <w:tcW w:w="2882" w:type="pct"/>
            <w:tcBorders>
              <w:top w:val="single" w:sz="4" w:space="0" w:color="auto"/>
              <w:left w:val="single" w:sz="4" w:space="0" w:color="auto"/>
              <w:bottom w:val="single" w:sz="4" w:space="0" w:color="auto"/>
              <w:right w:val="single" w:sz="4" w:space="0" w:color="auto"/>
            </w:tcBorders>
            <w:vAlign w:val="center"/>
          </w:tcPr>
          <w:p w:rsidR="000F15B2" w:rsidRPr="000F15B2" w:rsidRDefault="000F15B2" w:rsidP="000F15B2">
            <w:pPr>
              <w:ind w:firstLine="733"/>
              <w:rPr>
                <w:rFonts w:ascii="Times New Roman" w:hAnsi="Times New Roman" w:cs="Times New Roman"/>
                <w:color w:val="000000"/>
                <w:sz w:val="24"/>
                <w:szCs w:val="24"/>
              </w:rPr>
            </w:pPr>
            <w:r w:rsidRPr="000F15B2">
              <w:rPr>
                <w:rFonts w:ascii="Times New Roman" w:hAnsi="Times New Roman" w:cs="Times New Roman"/>
                <w:color w:val="000000"/>
                <w:sz w:val="24"/>
                <w:szCs w:val="24"/>
              </w:rPr>
              <w:t>Строение атомов. Планетарная модель атома. Квантовый характер поглощения и испускания света атомами. Линейчатые спектры.</w:t>
            </w:r>
          </w:p>
          <w:p w:rsidR="000F15B2" w:rsidRPr="000F15B2" w:rsidRDefault="000F15B2" w:rsidP="000F15B2">
            <w:pPr>
              <w:ind w:firstLine="733"/>
              <w:rPr>
                <w:rFonts w:ascii="Times New Roman" w:hAnsi="Times New Roman" w:cs="Times New Roman"/>
                <w:color w:val="000000"/>
                <w:sz w:val="24"/>
                <w:szCs w:val="24"/>
              </w:rPr>
            </w:pPr>
            <w:r w:rsidRPr="000F15B2">
              <w:rPr>
                <w:rFonts w:ascii="Times New Roman" w:hAnsi="Times New Roman" w:cs="Times New Roman"/>
                <w:color w:val="000000"/>
                <w:sz w:val="24"/>
                <w:szCs w:val="24"/>
              </w:rPr>
              <w:t>Опыты Резерфорда.</w:t>
            </w:r>
          </w:p>
          <w:p w:rsidR="000F15B2" w:rsidRPr="000F15B2" w:rsidRDefault="000F15B2" w:rsidP="000F15B2">
            <w:pPr>
              <w:ind w:firstLine="733"/>
              <w:rPr>
                <w:rFonts w:ascii="Times New Roman" w:hAnsi="Times New Roman" w:cs="Times New Roman"/>
                <w:color w:val="000000"/>
                <w:sz w:val="24"/>
                <w:szCs w:val="24"/>
              </w:rPr>
            </w:pPr>
            <w:r w:rsidRPr="000F15B2">
              <w:rPr>
                <w:rFonts w:ascii="Times New Roman" w:hAnsi="Times New Roman" w:cs="Times New Roman"/>
                <w:color w:val="000000"/>
                <w:sz w:val="24"/>
                <w:szCs w:val="24"/>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tc>
        <w:tc>
          <w:tcPr>
            <w:tcW w:w="1134" w:type="pct"/>
            <w:tcBorders>
              <w:top w:val="single" w:sz="4" w:space="0" w:color="auto"/>
              <w:left w:val="single" w:sz="4" w:space="0" w:color="auto"/>
              <w:bottom w:val="single" w:sz="4" w:space="0" w:color="auto"/>
              <w:right w:val="single" w:sz="4" w:space="0" w:color="auto"/>
            </w:tcBorders>
            <w:vAlign w:val="center"/>
          </w:tcPr>
          <w:p w:rsidR="000F15B2" w:rsidRPr="00911D5C" w:rsidRDefault="00705822" w:rsidP="00911D5C">
            <w:pPr>
              <w:jc w:val="center"/>
              <w:rPr>
                <w:rFonts w:ascii="Times New Roman" w:hAnsi="Times New Roman" w:cs="Times New Roman"/>
                <w:b/>
                <w:sz w:val="28"/>
                <w:szCs w:val="24"/>
              </w:rPr>
            </w:pPr>
            <w:r>
              <w:rPr>
                <w:rFonts w:ascii="Times New Roman" w:hAnsi="Times New Roman" w:cs="Times New Roman"/>
                <w:b/>
                <w:sz w:val="28"/>
                <w:szCs w:val="24"/>
              </w:rPr>
              <w:t>15</w:t>
            </w:r>
          </w:p>
        </w:tc>
      </w:tr>
      <w:tr w:rsidR="000F15B2" w:rsidRPr="00911D5C" w:rsidTr="00B34BC5">
        <w:trPr>
          <w:trHeight w:val="988"/>
        </w:trPr>
        <w:tc>
          <w:tcPr>
            <w:tcW w:w="984" w:type="pct"/>
            <w:tcBorders>
              <w:top w:val="single" w:sz="4" w:space="0" w:color="auto"/>
              <w:left w:val="single" w:sz="4" w:space="0" w:color="auto"/>
              <w:bottom w:val="single" w:sz="4" w:space="0" w:color="auto"/>
              <w:right w:val="single" w:sz="4" w:space="0" w:color="auto"/>
            </w:tcBorders>
            <w:vAlign w:val="center"/>
          </w:tcPr>
          <w:p w:rsidR="000F15B2" w:rsidRPr="000F15B2" w:rsidRDefault="000F15B2" w:rsidP="000F15B2">
            <w:pPr>
              <w:widowControl w:val="0"/>
              <w:ind w:left="22" w:right="111"/>
              <w:jc w:val="center"/>
              <w:outlineLvl w:val="1"/>
              <w:rPr>
                <w:rFonts w:ascii="Times New Roman" w:eastAsia="Times New Roman" w:hAnsi="Times New Roman" w:cs="Times New Roman"/>
                <w:b/>
                <w:bCs/>
                <w:color w:val="000000"/>
                <w:sz w:val="28"/>
                <w:szCs w:val="24"/>
              </w:rPr>
            </w:pPr>
            <w:r w:rsidRPr="000F15B2">
              <w:rPr>
                <w:rFonts w:ascii="Times New Roman" w:eastAsia="Times New Roman" w:hAnsi="Times New Roman" w:cs="Times New Roman"/>
                <w:b/>
                <w:bCs/>
                <w:color w:val="000000"/>
                <w:sz w:val="28"/>
                <w:szCs w:val="24"/>
              </w:rPr>
              <w:t>Строение и эволюция Вселенной</w:t>
            </w:r>
          </w:p>
          <w:p w:rsidR="000F15B2" w:rsidRPr="000F15B2" w:rsidRDefault="000F15B2" w:rsidP="00911D5C">
            <w:pPr>
              <w:jc w:val="center"/>
              <w:rPr>
                <w:rFonts w:ascii="Times New Roman" w:hAnsi="Times New Roman" w:cs="Times New Roman"/>
                <w:b/>
                <w:sz w:val="28"/>
                <w:szCs w:val="24"/>
              </w:rPr>
            </w:pPr>
          </w:p>
        </w:tc>
        <w:tc>
          <w:tcPr>
            <w:tcW w:w="2882" w:type="pct"/>
            <w:tcBorders>
              <w:top w:val="single" w:sz="4" w:space="0" w:color="auto"/>
              <w:left w:val="single" w:sz="4" w:space="0" w:color="auto"/>
              <w:bottom w:val="single" w:sz="4" w:space="0" w:color="auto"/>
              <w:right w:val="single" w:sz="4" w:space="0" w:color="auto"/>
            </w:tcBorders>
            <w:vAlign w:val="center"/>
          </w:tcPr>
          <w:p w:rsidR="000F15B2" w:rsidRPr="000F15B2" w:rsidRDefault="000F15B2" w:rsidP="000F15B2">
            <w:pPr>
              <w:widowControl w:val="0"/>
              <w:ind w:left="112" w:right="107" w:firstLine="708"/>
              <w:jc w:val="both"/>
              <w:rPr>
                <w:rFonts w:ascii="Times New Roman" w:eastAsia="Times New Roman" w:hAnsi="Times New Roman" w:cs="Times New Roman"/>
                <w:color w:val="000000"/>
                <w:sz w:val="24"/>
                <w:szCs w:val="24"/>
              </w:rPr>
            </w:pPr>
            <w:r w:rsidRPr="000F15B2">
              <w:rPr>
                <w:rFonts w:ascii="Times New Roman" w:eastAsia="Times New Roman" w:hAnsi="Times New Roman" w:cs="Times New Roman"/>
                <w:color w:val="000000"/>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tc>
        <w:tc>
          <w:tcPr>
            <w:tcW w:w="1134" w:type="pct"/>
            <w:tcBorders>
              <w:top w:val="single" w:sz="4" w:space="0" w:color="auto"/>
              <w:left w:val="single" w:sz="4" w:space="0" w:color="auto"/>
              <w:bottom w:val="single" w:sz="4" w:space="0" w:color="auto"/>
              <w:right w:val="single" w:sz="4" w:space="0" w:color="auto"/>
            </w:tcBorders>
            <w:vAlign w:val="center"/>
          </w:tcPr>
          <w:p w:rsidR="000F15B2" w:rsidRPr="00911D5C" w:rsidRDefault="00705822" w:rsidP="00911D5C">
            <w:pPr>
              <w:jc w:val="center"/>
              <w:rPr>
                <w:rFonts w:ascii="Times New Roman" w:hAnsi="Times New Roman" w:cs="Times New Roman"/>
                <w:b/>
                <w:sz w:val="28"/>
                <w:szCs w:val="24"/>
              </w:rPr>
            </w:pPr>
            <w:r>
              <w:rPr>
                <w:rFonts w:ascii="Times New Roman" w:hAnsi="Times New Roman" w:cs="Times New Roman"/>
                <w:b/>
                <w:sz w:val="28"/>
                <w:szCs w:val="24"/>
              </w:rPr>
              <w:t>6</w:t>
            </w:r>
          </w:p>
        </w:tc>
      </w:tr>
      <w:tr w:rsidR="00705822" w:rsidRPr="00911D5C" w:rsidTr="00B34BC5">
        <w:trPr>
          <w:trHeight w:val="988"/>
        </w:trPr>
        <w:tc>
          <w:tcPr>
            <w:tcW w:w="984" w:type="pct"/>
            <w:tcBorders>
              <w:top w:val="single" w:sz="4" w:space="0" w:color="auto"/>
              <w:left w:val="single" w:sz="4" w:space="0" w:color="auto"/>
              <w:bottom w:val="single" w:sz="4" w:space="0" w:color="auto"/>
              <w:right w:val="single" w:sz="4" w:space="0" w:color="auto"/>
            </w:tcBorders>
            <w:vAlign w:val="center"/>
          </w:tcPr>
          <w:p w:rsidR="00705822" w:rsidRPr="000F15B2" w:rsidRDefault="00705822" w:rsidP="000F15B2">
            <w:pPr>
              <w:widowControl w:val="0"/>
              <w:ind w:left="22" w:right="111"/>
              <w:jc w:val="center"/>
              <w:outlineLvl w:val="1"/>
              <w:rPr>
                <w:rFonts w:ascii="Times New Roman" w:eastAsia="Times New Roman" w:hAnsi="Times New Roman" w:cs="Times New Roman"/>
                <w:b/>
                <w:bCs/>
                <w:color w:val="000000"/>
                <w:sz w:val="28"/>
                <w:szCs w:val="24"/>
              </w:rPr>
            </w:pPr>
            <w:r w:rsidRPr="00705822">
              <w:rPr>
                <w:rFonts w:ascii="Times New Roman" w:eastAsia="Times New Roman" w:hAnsi="Times New Roman" w:cs="Times New Roman"/>
                <w:b/>
                <w:bCs/>
                <w:color w:val="000000"/>
                <w:sz w:val="28"/>
                <w:szCs w:val="24"/>
              </w:rPr>
              <w:t>Обобщающее повторение</w:t>
            </w:r>
          </w:p>
        </w:tc>
        <w:tc>
          <w:tcPr>
            <w:tcW w:w="2882" w:type="pct"/>
            <w:tcBorders>
              <w:top w:val="single" w:sz="4" w:space="0" w:color="auto"/>
              <w:left w:val="single" w:sz="4" w:space="0" w:color="auto"/>
              <w:bottom w:val="single" w:sz="4" w:space="0" w:color="auto"/>
              <w:right w:val="single" w:sz="4" w:space="0" w:color="auto"/>
            </w:tcBorders>
            <w:vAlign w:val="center"/>
          </w:tcPr>
          <w:p w:rsidR="00705822" w:rsidRPr="000F15B2" w:rsidRDefault="00705822" w:rsidP="000F15B2">
            <w:pPr>
              <w:widowControl w:val="0"/>
              <w:ind w:left="112" w:right="107" w:firstLine="708"/>
              <w:jc w:val="both"/>
              <w:rPr>
                <w:rFonts w:ascii="Times New Roman" w:eastAsia="Times New Roman" w:hAnsi="Times New Roman" w:cs="Times New Roman"/>
                <w:color w:val="000000"/>
                <w:sz w:val="24"/>
                <w:szCs w:val="24"/>
              </w:rPr>
            </w:pPr>
          </w:p>
        </w:tc>
        <w:tc>
          <w:tcPr>
            <w:tcW w:w="1134" w:type="pct"/>
            <w:tcBorders>
              <w:top w:val="single" w:sz="4" w:space="0" w:color="auto"/>
              <w:left w:val="single" w:sz="4" w:space="0" w:color="auto"/>
              <w:bottom w:val="single" w:sz="4" w:space="0" w:color="auto"/>
              <w:right w:val="single" w:sz="4" w:space="0" w:color="auto"/>
            </w:tcBorders>
            <w:vAlign w:val="center"/>
          </w:tcPr>
          <w:p w:rsidR="00705822" w:rsidRDefault="00705822" w:rsidP="00911D5C">
            <w:pPr>
              <w:jc w:val="center"/>
              <w:rPr>
                <w:rFonts w:ascii="Times New Roman" w:hAnsi="Times New Roman" w:cs="Times New Roman"/>
                <w:b/>
                <w:sz w:val="28"/>
                <w:szCs w:val="24"/>
              </w:rPr>
            </w:pPr>
            <w:r>
              <w:rPr>
                <w:rFonts w:ascii="Times New Roman" w:hAnsi="Times New Roman" w:cs="Times New Roman"/>
                <w:b/>
                <w:sz w:val="28"/>
                <w:szCs w:val="24"/>
              </w:rPr>
              <w:t>18</w:t>
            </w:r>
          </w:p>
        </w:tc>
      </w:tr>
      <w:tr w:rsidR="00705822" w:rsidRPr="00911D5C" w:rsidTr="00B34BC5">
        <w:trPr>
          <w:trHeight w:val="988"/>
        </w:trPr>
        <w:tc>
          <w:tcPr>
            <w:tcW w:w="984" w:type="pct"/>
            <w:tcBorders>
              <w:top w:val="single" w:sz="4" w:space="0" w:color="auto"/>
              <w:left w:val="single" w:sz="4" w:space="0" w:color="auto"/>
              <w:bottom w:val="single" w:sz="4" w:space="0" w:color="auto"/>
              <w:right w:val="single" w:sz="4" w:space="0" w:color="auto"/>
            </w:tcBorders>
            <w:vAlign w:val="center"/>
          </w:tcPr>
          <w:p w:rsidR="00705822" w:rsidRPr="00705822" w:rsidRDefault="00705822" w:rsidP="000F15B2">
            <w:pPr>
              <w:widowControl w:val="0"/>
              <w:ind w:left="22" w:right="111"/>
              <w:jc w:val="center"/>
              <w:outlineLvl w:val="1"/>
              <w:rPr>
                <w:rFonts w:ascii="Times New Roman" w:eastAsia="Times New Roman" w:hAnsi="Times New Roman" w:cs="Times New Roman"/>
                <w:b/>
                <w:bCs/>
                <w:color w:val="000000"/>
                <w:sz w:val="28"/>
                <w:szCs w:val="24"/>
              </w:rPr>
            </w:pPr>
            <w:r>
              <w:rPr>
                <w:rFonts w:ascii="Times New Roman" w:eastAsia="Times New Roman" w:hAnsi="Times New Roman" w:cs="Times New Roman"/>
                <w:b/>
                <w:bCs/>
                <w:color w:val="000000"/>
                <w:sz w:val="28"/>
                <w:szCs w:val="24"/>
              </w:rPr>
              <w:t xml:space="preserve">Итого </w:t>
            </w:r>
          </w:p>
        </w:tc>
        <w:tc>
          <w:tcPr>
            <w:tcW w:w="2882" w:type="pct"/>
            <w:tcBorders>
              <w:top w:val="single" w:sz="4" w:space="0" w:color="auto"/>
              <w:left w:val="single" w:sz="4" w:space="0" w:color="auto"/>
              <w:bottom w:val="single" w:sz="4" w:space="0" w:color="auto"/>
              <w:right w:val="single" w:sz="4" w:space="0" w:color="auto"/>
            </w:tcBorders>
            <w:vAlign w:val="center"/>
          </w:tcPr>
          <w:p w:rsidR="00705822" w:rsidRPr="000F15B2" w:rsidRDefault="00705822" w:rsidP="000F15B2">
            <w:pPr>
              <w:widowControl w:val="0"/>
              <w:ind w:left="112" w:right="107" w:firstLine="708"/>
              <w:jc w:val="both"/>
              <w:rPr>
                <w:rFonts w:ascii="Times New Roman" w:eastAsia="Times New Roman" w:hAnsi="Times New Roman" w:cs="Times New Roman"/>
                <w:color w:val="000000"/>
                <w:sz w:val="24"/>
                <w:szCs w:val="24"/>
              </w:rPr>
            </w:pPr>
          </w:p>
        </w:tc>
        <w:tc>
          <w:tcPr>
            <w:tcW w:w="1134" w:type="pct"/>
            <w:tcBorders>
              <w:top w:val="single" w:sz="4" w:space="0" w:color="auto"/>
              <w:left w:val="single" w:sz="4" w:space="0" w:color="auto"/>
              <w:bottom w:val="single" w:sz="4" w:space="0" w:color="auto"/>
              <w:right w:val="single" w:sz="4" w:space="0" w:color="auto"/>
            </w:tcBorders>
            <w:vAlign w:val="center"/>
          </w:tcPr>
          <w:p w:rsidR="00705822" w:rsidRDefault="00705822" w:rsidP="00911D5C">
            <w:pPr>
              <w:jc w:val="center"/>
              <w:rPr>
                <w:rFonts w:ascii="Times New Roman" w:hAnsi="Times New Roman" w:cs="Times New Roman"/>
                <w:b/>
                <w:sz w:val="28"/>
                <w:szCs w:val="24"/>
              </w:rPr>
            </w:pPr>
            <w:r>
              <w:rPr>
                <w:rFonts w:ascii="Times New Roman" w:hAnsi="Times New Roman" w:cs="Times New Roman"/>
                <w:b/>
                <w:sz w:val="28"/>
                <w:szCs w:val="24"/>
              </w:rPr>
              <w:t>102</w:t>
            </w:r>
          </w:p>
        </w:tc>
      </w:tr>
    </w:tbl>
    <w:p w:rsidR="00705822" w:rsidRDefault="00003D6C" w:rsidP="00705822">
      <w:pPr>
        <w:spacing w:after="0" w:line="240" w:lineRule="auto"/>
        <w:rPr>
          <w:rFonts w:ascii="Times New Roman" w:hAnsi="Times New Roman" w:cs="Times New Roman"/>
          <w:b/>
          <w:lang w:bidi="ru-RU"/>
        </w:rPr>
      </w:pPr>
      <w:r>
        <w:rPr>
          <w:rFonts w:ascii="Times New Roman" w:hAnsi="Times New Roman" w:cs="Times New Roman"/>
          <w:b/>
          <w:lang w:bidi="ru-RU"/>
        </w:rPr>
        <w:t>Л</w:t>
      </w:r>
      <w:r w:rsidR="00705822" w:rsidRPr="00705822">
        <w:rPr>
          <w:rFonts w:ascii="Times New Roman" w:hAnsi="Times New Roman" w:cs="Times New Roman"/>
          <w:b/>
          <w:lang w:bidi="ru-RU"/>
        </w:rPr>
        <w:t xml:space="preserve">абораторные работы: </w:t>
      </w:r>
    </w:p>
    <w:p w:rsidR="00705822" w:rsidRPr="00705822" w:rsidRDefault="00003D6C" w:rsidP="00705822">
      <w:pPr>
        <w:pStyle w:val="a3"/>
        <w:widowControl w:val="0"/>
        <w:numPr>
          <w:ilvl w:val="0"/>
          <w:numId w:val="10"/>
        </w:numPr>
        <w:autoSpaceDE w:val="0"/>
        <w:autoSpaceDN w:val="0"/>
        <w:spacing w:after="0" w:line="240" w:lineRule="auto"/>
        <w:ind w:right="2389"/>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И</w:t>
      </w:r>
      <w:r w:rsidR="00705822" w:rsidRPr="00705822">
        <w:rPr>
          <w:rFonts w:ascii="Times New Roman" w:eastAsia="Times New Roman" w:hAnsi="Times New Roman" w:cs="Times New Roman"/>
          <w:sz w:val="24"/>
          <w:szCs w:val="24"/>
          <w:lang w:eastAsia="ru-RU" w:bidi="ru-RU"/>
        </w:rPr>
        <w:t xml:space="preserve">сследование равноускоренного движения тела без начальной скорости. </w:t>
      </w:r>
    </w:p>
    <w:p w:rsidR="00705822" w:rsidRDefault="00705822" w:rsidP="00705822">
      <w:pPr>
        <w:pStyle w:val="a3"/>
        <w:widowControl w:val="0"/>
        <w:numPr>
          <w:ilvl w:val="0"/>
          <w:numId w:val="10"/>
        </w:numPr>
        <w:autoSpaceDE w:val="0"/>
        <w:autoSpaceDN w:val="0"/>
        <w:spacing w:after="0" w:line="240" w:lineRule="auto"/>
        <w:ind w:right="2389"/>
        <w:rPr>
          <w:rFonts w:ascii="Times New Roman" w:eastAsia="Times New Roman" w:hAnsi="Times New Roman" w:cs="Times New Roman"/>
          <w:sz w:val="24"/>
          <w:szCs w:val="24"/>
          <w:lang w:eastAsia="ru-RU" w:bidi="ru-RU"/>
        </w:rPr>
      </w:pPr>
      <w:r w:rsidRPr="00705822">
        <w:rPr>
          <w:rFonts w:ascii="Times New Roman" w:eastAsia="Times New Roman" w:hAnsi="Times New Roman" w:cs="Times New Roman"/>
          <w:sz w:val="24"/>
          <w:szCs w:val="24"/>
          <w:lang w:eastAsia="ru-RU" w:bidi="ru-RU"/>
        </w:rPr>
        <w:lastRenderedPageBreak/>
        <w:t>Исследование свободного падения.</w:t>
      </w:r>
    </w:p>
    <w:p w:rsidR="00705822" w:rsidRDefault="00705822" w:rsidP="00705822">
      <w:pPr>
        <w:pStyle w:val="a3"/>
        <w:widowControl w:val="0"/>
        <w:numPr>
          <w:ilvl w:val="0"/>
          <w:numId w:val="10"/>
        </w:numPr>
        <w:autoSpaceDE w:val="0"/>
        <w:autoSpaceDN w:val="0"/>
        <w:spacing w:after="0" w:line="240" w:lineRule="auto"/>
        <w:ind w:right="2389"/>
        <w:rPr>
          <w:rFonts w:ascii="Times New Roman" w:eastAsia="Times New Roman" w:hAnsi="Times New Roman" w:cs="Times New Roman"/>
          <w:sz w:val="24"/>
          <w:szCs w:val="24"/>
          <w:lang w:eastAsia="ru-RU" w:bidi="ru-RU"/>
        </w:rPr>
      </w:pPr>
      <w:r w:rsidRPr="00705822">
        <w:rPr>
          <w:rFonts w:ascii="Times New Roman" w:eastAsia="Times New Roman" w:hAnsi="Times New Roman" w:cs="Times New Roman"/>
          <w:sz w:val="24"/>
          <w:szCs w:val="24"/>
          <w:lang w:eastAsia="ru-RU" w:bidi="ru-RU"/>
        </w:rPr>
        <w:t>Исследование зависимости периода и частоты свободных колебаний нитяного маятника от его длины.</w:t>
      </w:r>
    </w:p>
    <w:p w:rsidR="00705822" w:rsidRDefault="00705822" w:rsidP="00705822">
      <w:pPr>
        <w:pStyle w:val="a3"/>
        <w:widowControl w:val="0"/>
        <w:numPr>
          <w:ilvl w:val="0"/>
          <w:numId w:val="10"/>
        </w:numPr>
        <w:autoSpaceDE w:val="0"/>
        <w:autoSpaceDN w:val="0"/>
        <w:spacing w:after="0" w:line="240" w:lineRule="auto"/>
        <w:ind w:right="2389"/>
        <w:rPr>
          <w:rFonts w:ascii="Times New Roman" w:eastAsia="Times New Roman" w:hAnsi="Times New Roman" w:cs="Times New Roman"/>
          <w:sz w:val="24"/>
          <w:szCs w:val="24"/>
          <w:lang w:eastAsia="ru-RU" w:bidi="ru-RU"/>
        </w:rPr>
      </w:pPr>
      <w:r w:rsidRPr="00705822">
        <w:rPr>
          <w:rFonts w:ascii="Times New Roman" w:eastAsia="Times New Roman" w:hAnsi="Times New Roman" w:cs="Times New Roman"/>
          <w:sz w:val="24"/>
          <w:szCs w:val="24"/>
          <w:lang w:eastAsia="ru-RU" w:bidi="ru-RU"/>
        </w:rPr>
        <w:t>Изучение явления электромагнитной индукции.</w:t>
      </w:r>
    </w:p>
    <w:p w:rsidR="00705822" w:rsidRDefault="00705822" w:rsidP="00705822">
      <w:pPr>
        <w:pStyle w:val="a3"/>
        <w:widowControl w:val="0"/>
        <w:numPr>
          <w:ilvl w:val="0"/>
          <w:numId w:val="10"/>
        </w:numPr>
        <w:autoSpaceDE w:val="0"/>
        <w:autoSpaceDN w:val="0"/>
        <w:spacing w:after="0" w:line="240" w:lineRule="auto"/>
        <w:ind w:right="2389"/>
        <w:rPr>
          <w:rFonts w:ascii="Times New Roman" w:eastAsia="Times New Roman" w:hAnsi="Times New Roman" w:cs="Times New Roman"/>
          <w:sz w:val="24"/>
          <w:szCs w:val="24"/>
          <w:lang w:eastAsia="ru-RU" w:bidi="ru-RU"/>
        </w:rPr>
      </w:pPr>
      <w:r w:rsidRPr="00705822">
        <w:rPr>
          <w:rFonts w:ascii="Times New Roman" w:eastAsia="Times New Roman" w:hAnsi="Times New Roman" w:cs="Times New Roman"/>
          <w:sz w:val="24"/>
          <w:szCs w:val="24"/>
          <w:lang w:eastAsia="ru-RU" w:bidi="ru-RU"/>
        </w:rPr>
        <w:t>Изучение сплошного и линейчатого спектров испускания.</w:t>
      </w:r>
    </w:p>
    <w:p w:rsidR="00705822" w:rsidRDefault="00705822" w:rsidP="00705822">
      <w:pPr>
        <w:pStyle w:val="a3"/>
        <w:widowControl w:val="0"/>
        <w:numPr>
          <w:ilvl w:val="0"/>
          <w:numId w:val="10"/>
        </w:numPr>
        <w:autoSpaceDE w:val="0"/>
        <w:autoSpaceDN w:val="0"/>
        <w:spacing w:after="0" w:line="240" w:lineRule="auto"/>
        <w:ind w:right="2389"/>
        <w:rPr>
          <w:rFonts w:ascii="Times New Roman" w:eastAsia="Times New Roman" w:hAnsi="Times New Roman" w:cs="Times New Roman"/>
          <w:sz w:val="24"/>
          <w:szCs w:val="24"/>
          <w:lang w:eastAsia="ru-RU" w:bidi="ru-RU"/>
        </w:rPr>
      </w:pPr>
      <w:r w:rsidRPr="00705822">
        <w:rPr>
          <w:rFonts w:ascii="Times New Roman" w:eastAsia="Times New Roman" w:hAnsi="Times New Roman" w:cs="Times New Roman"/>
          <w:sz w:val="24"/>
          <w:szCs w:val="24"/>
          <w:lang w:eastAsia="ru-RU" w:bidi="ru-RU"/>
        </w:rPr>
        <w:t xml:space="preserve">Изучение треков заряженных частиц по готовым фотографиям. </w:t>
      </w:r>
    </w:p>
    <w:p w:rsidR="00705822" w:rsidRPr="00705822" w:rsidRDefault="00705822" w:rsidP="00705822">
      <w:pPr>
        <w:pStyle w:val="a3"/>
        <w:widowControl w:val="0"/>
        <w:numPr>
          <w:ilvl w:val="0"/>
          <w:numId w:val="10"/>
        </w:numPr>
        <w:autoSpaceDE w:val="0"/>
        <w:autoSpaceDN w:val="0"/>
        <w:spacing w:after="0" w:line="240" w:lineRule="auto"/>
        <w:ind w:right="2389"/>
        <w:rPr>
          <w:rFonts w:ascii="Times New Roman" w:eastAsia="Times New Roman" w:hAnsi="Times New Roman" w:cs="Times New Roman"/>
          <w:sz w:val="24"/>
          <w:szCs w:val="24"/>
          <w:lang w:eastAsia="ru-RU" w:bidi="ru-RU"/>
        </w:rPr>
      </w:pPr>
      <w:r w:rsidRPr="00705822">
        <w:rPr>
          <w:rFonts w:ascii="Times New Roman" w:eastAsia="Times New Roman" w:hAnsi="Times New Roman" w:cs="Times New Roman"/>
          <w:sz w:val="24"/>
          <w:szCs w:val="24"/>
          <w:lang w:eastAsia="ru-RU" w:bidi="ru-RU"/>
        </w:rPr>
        <w:t>Измерение естественного радиационного фона.</w:t>
      </w:r>
    </w:p>
    <w:p w:rsidR="00705822" w:rsidRPr="00705822" w:rsidRDefault="00705822" w:rsidP="00705822">
      <w:pPr>
        <w:pStyle w:val="a3"/>
        <w:widowControl w:val="0"/>
        <w:numPr>
          <w:ilvl w:val="0"/>
          <w:numId w:val="10"/>
        </w:numPr>
        <w:autoSpaceDE w:val="0"/>
        <w:autoSpaceDN w:val="0"/>
        <w:spacing w:after="0" w:line="240" w:lineRule="auto"/>
        <w:ind w:right="2389"/>
        <w:rPr>
          <w:rFonts w:ascii="Times New Roman" w:eastAsia="Times New Roman" w:hAnsi="Times New Roman" w:cs="Times New Roman"/>
          <w:sz w:val="24"/>
          <w:szCs w:val="24"/>
          <w:lang w:eastAsia="ru-RU" w:bidi="ru-RU"/>
        </w:rPr>
      </w:pPr>
      <w:r w:rsidRPr="00705822">
        <w:rPr>
          <w:rFonts w:ascii="Times New Roman" w:eastAsia="Times New Roman" w:hAnsi="Times New Roman" w:cs="Times New Roman"/>
          <w:sz w:val="24"/>
          <w:szCs w:val="24"/>
          <w:lang w:eastAsia="ru-RU" w:bidi="ru-RU"/>
        </w:rPr>
        <w:t>Изучение деления ядер урана по фотографиям треков.</w:t>
      </w:r>
    </w:p>
    <w:p w:rsidR="00705822" w:rsidRPr="00705822" w:rsidRDefault="00705822" w:rsidP="00705822">
      <w:pPr>
        <w:pStyle w:val="a3"/>
        <w:widowControl w:val="0"/>
        <w:numPr>
          <w:ilvl w:val="0"/>
          <w:numId w:val="10"/>
        </w:numPr>
        <w:autoSpaceDE w:val="0"/>
        <w:autoSpaceDN w:val="0"/>
        <w:spacing w:after="0" w:line="240" w:lineRule="auto"/>
        <w:ind w:right="2389"/>
        <w:rPr>
          <w:rFonts w:ascii="Times New Roman" w:eastAsia="Times New Roman" w:hAnsi="Times New Roman" w:cs="Times New Roman"/>
          <w:sz w:val="24"/>
          <w:szCs w:val="24"/>
          <w:lang w:eastAsia="ru-RU" w:bidi="ru-RU"/>
        </w:rPr>
      </w:pPr>
      <w:r w:rsidRPr="00705822">
        <w:rPr>
          <w:rFonts w:ascii="Times New Roman" w:eastAsia="Times New Roman" w:hAnsi="Times New Roman" w:cs="Times New Roman"/>
          <w:sz w:val="24"/>
          <w:szCs w:val="24"/>
          <w:lang w:eastAsia="ru-RU" w:bidi="ru-RU"/>
        </w:rPr>
        <w:t>Оценка периода полураспада находящихся в воздухе продуктов распада радона.</w:t>
      </w:r>
    </w:p>
    <w:p w:rsidR="00705822" w:rsidRDefault="00705822" w:rsidP="00705822">
      <w:pPr>
        <w:widowControl w:val="0"/>
        <w:autoSpaceDE w:val="0"/>
        <w:autoSpaceDN w:val="0"/>
        <w:spacing w:after="0" w:line="240" w:lineRule="auto"/>
        <w:ind w:left="153" w:right="2389"/>
        <w:rPr>
          <w:rFonts w:ascii="Times New Roman" w:eastAsia="Times New Roman" w:hAnsi="Times New Roman" w:cs="Times New Roman"/>
          <w:sz w:val="24"/>
          <w:szCs w:val="24"/>
          <w:lang w:eastAsia="ru-RU" w:bidi="ru-RU"/>
        </w:rPr>
      </w:pPr>
    </w:p>
    <w:p w:rsidR="00705822" w:rsidRPr="00705822" w:rsidRDefault="00705822" w:rsidP="00705822">
      <w:pPr>
        <w:widowControl w:val="0"/>
        <w:autoSpaceDE w:val="0"/>
        <w:autoSpaceDN w:val="0"/>
        <w:spacing w:after="0" w:line="240" w:lineRule="auto"/>
        <w:ind w:left="153" w:right="2389"/>
        <w:rPr>
          <w:rFonts w:ascii="Times New Roman" w:eastAsia="Times New Roman" w:hAnsi="Times New Roman" w:cs="Times New Roman"/>
          <w:sz w:val="24"/>
          <w:szCs w:val="24"/>
          <w:lang w:eastAsia="ru-RU" w:bidi="ru-RU"/>
        </w:rPr>
      </w:pPr>
    </w:p>
    <w:p w:rsidR="00705822" w:rsidRPr="00911D5C" w:rsidRDefault="00705822" w:rsidP="00705822">
      <w:pPr>
        <w:spacing w:after="0" w:line="240" w:lineRule="auto"/>
        <w:rPr>
          <w:rFonts w:ascii="Times New Roman" w:hAnsi="Times New Roman" w:cs="Times New Roman"/>
        </w:rPr>
      </w:pPr>
    </w:p>
    <w:sectPr w:rsidR="00705822" w:rsidRPr="00911D5C" w:rsidSect="00B85546">
      <w:footerReference w:type="default" r:id="rId8"/>
      <w:pgSz w:w="16838" w:h="11906" w:orient="landscape"/>
      <w:pgMar w:top="1985" w:right="1134" w:bottom="850" w:left="1134" w:header="708"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5454" w:rsidRDefault="009C5454" w:rsidP="00B85546">
      <w:pPr>
        <w:spacing w:after="0" w:line="240" w:lineRule="auto"/>
      </w:pPr>
      <w:r>
        <w:separator/>
      </w:r>
    </w:p>
  </w:endnote>
  <w:endnote w:type="continuationSeparator" w:id="1">
    <w:p w:rsidR="009C5454" w:rsidRDefault="009C5454" w:rsidP="00B855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0185383"/>
      <w:docPartObj>
        <w:docPartGallery w:val="Page Numbers (Bottom of Page)"/>
        <w:docPartUnique/>
      </w:docPartObj>
    </w:sdtPr>
    <w:sdtContent>
      <w:p w:rsidR="00B85546" w:rsidRDefault="00F50FE8">
        <w:pPr>
          <w:pStyle w:val="af0"/>
          <w:jc w:val="center"/>
        </w:pPr>
        <w:r>
          <w:fldChar w:fldCharType="begin"/>
        </w:r>
        <w:r w:rsidR="00B85546">
          <w:instrText>PAGE   \* MERGEFORMAT</w:instrText>
        </w:r>
        <w:r>
          <w:fldChar w:fldCharType="separate"/>
        </w:r>
        <w:r w:rsidR="004A49B7">
          <w:rPr>
            <w:noProof/>
          </w:rPr>
          <w:t>2</w:t>
        </w:r>
        <w:r>
          <w:fldChar w:fldCharType="end"/>
        </w:r>
      </w:p>
    </w:sdtContent>
  </w:sdt>
  <w:p w:rsidR="00B85546" w:rsidRDefault="00B85546">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5454" w:rsidRDefault="009C5454" w:rsidP="00B85546">
      <w:pPr>
        <w:spacing w:after="0" w:line="240" w:lineRule="auto"/>
      </w:pPr>
      <w:r>
        <w:separator/>
      </w:r>
    </w:p>
  </w:footnote>
  <w:footnote w:type="continuationSeparator" w:id="1">
    <w:p w:rsidR="009C5454" w:rsidRDefault="009C5454" w:rsidP="00B855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A277B"/>
    <w:multiLevelType w:val="hybridMultilevel"/>
    <w:tmpl w:val="0B60B536"/>
    <w:lvl w:ilvl="0" w:tplc="8230F536">
      <w:start w:val="2"/>
      <w:numFmt w:val="decimal"/>
      <w:lvlText w:val="%1"/>
      <w:lvlJc w:val="left"/>
      <w:pPr>
        <w:ind w:left="820" w:hanging="780"/>
      </w:pPr>
      <w:rPr>
        <w:rFonts w:hint="default"/>
      </w:rPr>
    </w:lvl>
    <w:lvl w:ilvl="1" w:tplc="E012B696">
      <w:numFmt w:val="none"/>
      <w:lvlText w:val=""/>
      <w:lvlJc w:val="left"/>
      <w:pPr>
        <w:tabs>
          <w:tab w:val="num" w:pos="360"/>
        </w:tabs>
      </w:pPr>
    </w:lvl>
    <w:lvl w:ilvl="2" w:tplc="24B0E322">
      <w:numFmt w:val="none"/>
      <w:lvlText w:val=""/>
      <w:lvlJc w:val="left"/>
      <w:pPr>
        <w:tabs>
          <w:tab w:val="num" w:pos="360"/>
        </w:tabs>
      </w:pPr>
    </w:lvl>
    <w:lvl w:ilvl="3" w:tplc="2DCA1328">
      <w:numFmt w:val="none"/>
      <w:lvlText w:val=""/>
      <w:lvlJc w:val="left"/>
      <w:pPr>
        <w:tabs>
          <w:tab w:val="num" w:pos="360"/>
        </w:tabs>
      </w:pPr>
    </w:lvl>
    <w:lvl w:ilvl="4" w:tplc="57EA3460">
      <w:start w:val="1"/>
      <w:numFmt w:val="bullet"/>
      <w:lvlText w:val="•"/>
      <w:lvlJc w:val="left"/>
      <w:pPr>
        <w:ind w:left="4790" w:hanging="780"/>
      </w:pPr>
      <w:rPr>
        <w:rFonts w:hint="default"/>
      </w:rPr>
    </w:lvl>
    <w:lvl w:ilvl="5" w:tplc="9864A526">
      <w:start w:val="1"/>
      <w:numFmt w:val="bullet"/>
      <w:lvlText w:val="•"/>
      <w:lvlJc w:val="left"/>
      <w:pPr>
        <w:ind w:left="5783" w:hanging="780"/>
      </w:pPr>
      <w:rPr>
        <w:rFonts w:hint="default"/>
      </w:rPr>
    </w:lvl>
    <w:lvl w:ilvl="6" w:tplc="1DE66EA8">
      <w:start w:val="1"/>
      <w:numFmt w:val="bullet"/>
      <w:lvlText w:val="•"/>
      <w:lvlJc w:val="left"/>
      <w:pPr>
        <w:ind w:left="6775" w:hanging="780"/>
      </w:pPr>
      <w:rPr>
        <w:rFonts w:hint="default"/>
      </w:rPr>
    </w:lvl>
    <w:lvl w:ilvl="7" w:tplc="A30A3AAA">
      <w:start w:val="1"/>
      <w:numFmt w:val="bullet"/>
      <w:lvlText w:val="•"/>
      <w:lvlJc w:val="left"/>
      <w:pPr>
        <w:ind w:left="7768" w:hanging="780"/>
      </w:pPr>
      <w:rPr>
        <w:rFonts w:hint="default"/>
      </w:rPr>
    </w:lvl>
    <w:lvl w:ilvl="8" w:tplc="ED82435A">
      <w:start w:val="1"/>
      <w:numFmt w:val="bullet"/>
      <w:lvlText w:val="•"/>
      <w:lvlJc w:val="left"/>
      <w:pPr>
        <w:ind w:left="8761" w:hanging="780"/>
      </w:pPr>
      <w:rPr>
        <w:rFonts w:hint="default"/>
      </w:rPr>
    </w:lvl>
  </w:abstractNum>
  <w:abstractNum w:abstractNumId="1">
    <w:nsid w:val="1AE5694D"/>
    <w:multiLevelType w:val="hybridMultilevel"/>
    <w:tmpl w:val="072224BA"/>
    <w:lvl w:ilvl="0" w:tplc="0419000F">
      <w:start w:val="1"/>
      <w:numFmt w:val="decimal"/>
      <w:lvlText w:val="%1."/>
      <w:lvlJc w:val="left"/>
      <w:pPr>
        <w:ind w:left="873" w:hanging="360"/>
      </w:p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2">
    <w:nsid w:val="33976050"/>
    <w:multiLevelType w:val="hybridMultilevel"/>
    <w:tmpl w:val="C198759C"/>
    <w:lvl w:ilvl="0" w:tplc="587E373A">
      <w:start w:val="1"/>
      <w:numFmt w:val="decimal"/>
      <w:lvlText w:val="%1."/>
      <w:lvlJc w:val="left"/>
      <w:pPr>
        <w:ind w:left="708" w:hanging="360"/>
      </w:pPr>
      <w:rPr>
        <w:b/>
        <w:i/>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3">
    <w:nsid w:val="37253709"/>
    <w:multiLevelType w:val="hybridMultilevel"/>
    <w:tmpl w:val="2EC220D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nsid w:val="39E30848"/>
    <w:multiLevelType w:val="multilevel"/>
    <w:tmpl w:val="6D548866"/>
    <w:lvl w:ilvl="0">
      <w:start w:val="1"/>
      <w:numFmt w:val="decimal"/>
      <w:lvlText w:val="%1"/>
      <w:lvlJc w:val="left"/>
      <w:pPr>
        <w:ind w:left="2026" w:hanging="780"/>
      </w:pPr>
      <w:rPr>
        <w:rFonts w:hint="default"/>
        <w:lang w:val="ru-RU" w:eastAsia="ru-RU" w:bidi="ru-RU"/>
      </w:rPr>
    </w:lvl>
    <w:lvl w:ilvl="1">
      <w:start w:val="2"/>
      <w:numFmt w:val="decimal"/>
      <w:lvlText w:val="%1.%2"/>
      <w:lvlJc w:val="left"/>
      <w:pPr>
        <w:ind w:left="2026" w:hanging="780"/>
      </w:pPr>
      <w:rPr>
        <w:rFonts w:hint="default"/>
        <w:lang w:val="ru-RU" w:eastAsia="ru-RU" w:bidi="ru-RU"/>
      </w:rPr>
    </w:lvl>
    <w:lvl w:ilvl="2">
      <w:start w:val="5"/>
      <w:numFmt w:val="decimal"/>
      <w:lvlText w:val="%1.%2.%3"/>
      <w:lvlJc w:val="left"/>
      <w:pPr>
        <w:ind w:left="2026" w:hanging="780"/>
      </w:pPr>
      <w:rPr>
        <w:rFonts w:hint="default"/>
        <w:lang w:val="ru-RU" w:eastAsia="ru-RU" w:bidi="ru-RU"/>
      </w:rPr>
    </w:lvl>
    <w:lvl w:ilvl="3">
      <w:start w:val="1"/>
      <w:numFmt w:val="decimal"/>
      <w:lvlText w:val="%1.%2.%3.%4."/>
      <w:lvlJc w:val="left"/>
      <w:pPr>
        <w:ind w:left="1246" w:hanging="780"/>
        <w:jc w:val="right"/>
      </w:pPr>
      <w:rPr>
        <w:rFonts w:ascii="Times New Roman" w:eastAsia="Times New Roman" w:hAnsi="Times New Roman" w:cs="Times New Roman" w:hint="default"/>
        <w:b/>
        <w:bCs/>
        <w:spacing w:val="-60"/>
        <w:w w:val="100"/>
        <w:sz w:val="24"/>
        <w:szCs w:val="24"/>
        <w:lang w:val="ru-RU" w:eastAsia="ru-RU" w:bidi="ru-RU"/>
      </w:rPr>
    </w:lvl>
    <w:lvl w:ilvl="4">
      <w:start w:val="1"/>
      <w:numFmt w:val="decimal"/>
      <w:lvlText w:val="%5)"/>
      <w:lvlJc w:val="left"/>
      <w:pPr>
        <w:ind w:left="538" w:hanging="264"/>
      </w:pPr>
      <w:rPr>
        <w:rFonts w:ascii="Times New Roman" w:eastAsia="Times New Roman" w:hAnsi="Times New Roman" w:cs="Times New Roman" w:hint="default"/>
        <w:w w:val="100"/>
        <w:sz w:val="24"/>
        <w:szCs w:val="24"/>
        <w:lang w:val="ru-RU" w:eastAsia="ru-RU" w:bidi="ru-RU"/>
      </w:rPr>
    </w:lvl>
    <w:lvl w:ilvl="5">
      <w:numFmt w:val="bullet"/>
      <w:lvlText w:val=""/>
      <w:lvlJc w:val="left"/>
      <w:pPr>
        <w:ind w:left="538" w:hanging="286"/>
      </w:pPr>
      <w:rPr>
        <w:rFonts w:ascii="Symbol" w:eastAsia="Symbol" w:hAnsi="Symbol" w:cs="Symbol" w:hint="default"/>
        <w:w w:val="100"/>
        <w:sz w:val="18"/>
        <w:szCs w:val="18"/>
        <w:lang w:val="ru-RU" w:eastAsia="ru-RU" w:bidi="ru-RU"/>
      </w:rPr>
    </w:lvl>
    <w:lvl w:ilvl="6">
      <w:numFmt w:val="bullet"/>
      <w:lvlText w:val="•"/>
      <w:lvlJc w:val="left"/>
      <w:pPr>
        <w:ind w:left="6473" w:hanging="286"/>
      </w:pPr>
      <w:rPr>
        <w:rFonts w:hint="default"/>
        <w:lang w:val="ru-RU" w:eastAsia="ru-RU" w:bidi="ru-RU"/>
      </w:rPr>
    </w:lvl>
    <w:lvl w:ilvl="7">
      <w:numFmt w:val="bullet"/>
      <w:lvlText w:val="•"/>
      <w:lvlJc w:val="left"/>
      <w:pPr>
        <w:ind w:left="7586" w:hanging="286"/>
      </w:pPr>
      <w:rPr>
        <w:rFonts w:hint="default"/>
        <w:lang w:val="ru-RU" w:eastAsia="ru-RU" w:bidi="ru-RU"/>
      </w:rPr>
    </w:lvl>
    <w:lvl w:ilvl="8">
      <w:numFmt w:val="bullet"/>
      <w:lvlText w:val="•"/>
      <w:lvlJc w:val="left"/>
      <w:pPr>
        <w:ind w:left="8699" w:hanging="286"/>
      </w:pPr>
      <w:rPr>
        <w:rFonts w:hint="default"/>
        <w:lang w:val="ru-RU" w:eastAsia="ru-RU" w:bidi="ru-RU"/>
      </w:rPr>
    </w:lvl>
  </w:abstractNum>
  <w:abstractNum w:abstractNumId="5">
    <w:nsid w:val="44286C8B"/>
    <w:multiLevelType w:val="hybridMultilevel"/>
    <w:tmpl w:val="B2F62B5A"/>
    <w:lvl w:ilvl="0" w:tplc="0419000F">
      <w:start w:val="1"/>
      <w:numFmt w:val="decimal"/>
      <w:lvlText w:val="%1."/>
      <w:lvlJc w:val="left"/>
      <w:pPr>
        <w:ind w:left="720" w:hanging="281"/>
      </w:pPr>
      <w:rPr>
        <w:rFonts w:hint="default"/>
        <w:spacing w:val="-26"/>
        <w:w w:val="99"/>
        <w:sz w:val="24"/>
        <w:szCs w:val="24"/>
      </w:rPr>
    </w:lvl>
    <w:lvl w:ilvl="1" w:tplc="FBEC4CD0">
      <w:start w:val="1"/>
      <w:numFmt w:val="bullet"/>
      <w:lvlText w:val="•"/>
      <w:lvlJc w:val="left"/>
      <w:pPr>
        <w:ind w:left="1786" w:hanging="281"/>
      </w:pPr>
      <w:rPr>
        <w:rFonts w:hint="default"/>
      </w:rPr>
    </w:lvl>
    <w:lvl w:ilvl="2" w:tplc="4DC29886">
      <w:start w:val="1"/>
      <w:numFmt w:val="bullet"/>
      <w:lvlText w:val="•"/>
      <w:lvlJc w:val="left"/>
      <w:pPr>
        <w:ind w:left="2845" w:hanging="281"/>
      </w:pPr>
      <w:rPr>
        <w:rFonts w:hint="default"/>
      </w:rPr>
    </w:lvl>
    <w:lvl w:ilvl="3" w:tplc="BC8A96C6">
      <w:start w:val="1"/>
      <w:numFmt w:val="bullet"/>
      <w:lvlText w:val="•"/>
      <w:lvlJc w:val="left"/>
      <w:pPr>
        <w:ind w:left="3903" w:hanging="281"/>
      </w:pPr>
      <w:rPr>
        <w:rFonts w:hint="default"/>
      </w:rPr>
    </w:lvl>
    <w:lvl w:ilvl="4" w:tplc="9B50CC3E">
      <w:start w:val="1"/>
      <w:numFmt w:val="bullet"/>
      <w:lvlText w:val="•"/>
      <w:lvlJc w:val="left"/>
      <w:pPr>
        <w:ind w:left="4962" w:hanging="281"/>
      </w:pPr>
      <w:rPr>
        <w:rFonts w:hint="default"/>
      </w:rPr>
    </w:lvl>
    <w:lvl w:ilvl="5" w:tplc="16E80004">
      <w:start w:val="1"/>
      <w:numFmt w:val="bullet"/>
      <w:lvlText w:val="•"/>
      <w:lvlJc w:val="left"/>
      <w:pPr>
        <w:ind w:left="6021" w:hanging="281"/>
      </w:pPr>
      <w:rPr>
        <w:rFonts w:hint="default"/>
      </w:rPr>
    </w:lvl>
    <w:lvl w:ilvl="6" w:tplc="EF30ABFA">
      <w:start w:val="1"/>
      <w:numFmt w:val="bullet"/>
      <w:lvlText w:val="•"/>
      <w:lvlJc w:val="left"/>
      <w:pPr>
        <w:ind w:left="7079" w:hanging="281"/>
      </w:pPr>
      <w:rPr>
        <w:rFonts w:hint="default"/>
      </w:rPr>
    </w:lvl>
    <w:lvl w:ilvl="7" w:tplc="3F728DC2">
      <w:start w:val="1"/>
      <w:numFmt w:val="bullet"/>
      <w:lvlText w:val="•"/>
      <w:lvlJc w:val="left"/>
      <w:pPr>
        <w:ind w:left="8138" w:hanging="281"/>
      </w:pPr>
      <w:rPr>
        <w:rFonts w:hint="default"/>
      </w:rPr>
    </w:lvl>
    <w:lvl w:ilvl="8" w:tplc="B58E884E">
      <w:start w:val="1"/>
      <w:numFmt w:val="bullet"/>
      <w:lvlText w:val="•"/>
      <w:lvlJc w:val="left"/>
      <w:pPr>
        <w:ind w:left="9197" w:hanging="281"/>
      </w:pPr>
      <w:rPr>
        <w:rFonts w:hint="default"/>
      </w:rPr>
    </w:lvl>
  </w:abstractNum>
  <w:abstractNum w:abstractNumId="6">
    <w:nsid w:val="6F490758"/>
    <w:multiLevelType w:val="hybridMultilevel"/>
    <w:tmpl w:val="D39A66BA"/>
    <w:lvl w:ilvl="0" w:tplc="5F268FEA">
      <w:start w:val="1"/>
      <w:numFmt w:val="decimal"/>
      <w:lvlText w:val="%1."/>
      <w:lvlJc w:val="left"/>
      <w:pPr>
        <w:ind w:left="112" w:hanging="281"/>
      </w:pPr>
      <w:rPr>
        <w:rFonts w:ascii="Times New Roman" w:eastAsia="Times New Roman" w:hAnsi="Times New Roman" w:cs="Times New Roman" w:hint="default"/>
        <w:spacing w:val="-20"/>
        <w:w w:val="99"/>
        <w:sz w:val="24"/>
        <w:szCs w:val="24"/>
      </w:rPr>
    </w:lvl>
    <w:lvl w:ilvl="1" w:tplc="75CA3E1C">
      <w:start w:val="1"/>
      <w:numFmt w:val="bullet"/>
      <w:lvlText w:val="•"/>
      <w:lvlJc w:val="left"/>
      <w:pPr>
        <w:ind w:left="1178" w:hanging="281"/>
      </w:pPr>
      <w:rPr>
        <w:rFonts w:hint="default"/>
      </w:rPr>
    </w:lvl>
    <w:lvl w:ilvl="2" w:tplc="3BA0E346">
      <w:start w:val="1"/>
      <w:numFmt w:val="bullet"/>
      <w:lvlText w:val="•"/>
      <w:lvlJc w:val="left"/>
      <w:pPr>
        <w:ind w:left="2237" w:hanging="281"/>
      </w:pPr>
      <w:rPr>
        <w:rFonts w:hint="default"/>
      </w:rPr>
    </w:lvl>
    <w:lvl w:ilvl="3" w:tplc="9DCABC2A">
      <w:start w:val="1"/>
      <w:numFmt w:val="bullet"/>
      <w:lvlText w:val="•"/>
      <w:lvlJc w:val="left"/>
      <w:pPr>
        <w:ind w:left="3295" w:hanging="281"/>
      </w:pPr>
      <w:rPr>
        <w:rFonts w:hint="default"/>
      </w:rPr>
    </w:lvl>
    <w:lvl w:ilvl="4" w:tplc="1A3496B4">
      <w:start w:val="1"/>
      <w:numFmt w:val="bullet"/>
      <w:lvlText w:val="•"/>
      <w:lvlJc w:val="left"/>
      <w:pPr>
        <w:ind w:left="4354" w:hanging="281"/>
      </w:pPr>
      <w:rPr>
        <w:rFonts w:hint="default"/>
      </w:rPr>
    </w:lvl>
    <w:lvl w:ilvl="5" w:tplc="10CE001C">
      <w:start w:val="1"/>
      <w:numFmt w:val="bullet"/>
      <w:lvlText w:val="•"/>
      <w:lvlJc w:val="left"/>
      <w:pPr>
        <w:ind w:left="5413" w:hanging="281"/>
      </w:pPr>
      <w:rPr>
        <w:rFonts w:hint="default"/>
      </w:rPr>
    </w:lvl>
    <w:lvl w:ilvl="6" w:tplc="7D4C6C70">
      <w:start w:val="1"/>
      <w:numFmt w:val="bullet"/>
      <w:lvlText w:val="•"/>
      <w:lvlJc w:val="left"/>
      <w:pPr>
        <w:ind w:left="6471" w:hanging="281"/>
      </w:pPr>
      <w:rPr>
        <w:rFonts w:hint="default"/>
      </w:rPr>
    </w:lvl>
    <w:lvl w:ilvl="7" w:tplc="5DC6F68C">
      <w:start w:val="1"/>
      <w:numFmt w:val="bullet"/>
      <w:lvlText w:val="•"/>
      <w:lvlJc w:val="left"/>
      <w:pPr>
        <w:ind w:left="7530" w:hanging="281"/>
      </w:pPr>
      <w:rPr>
        <w:rFonts w:hint="default"/>
      </w:rPr>
    </w:lvl>
    <w:lvl w:ilvl="8" w:tplc="17AA5CB4">
      <w:start w:val="1"/>
      <w:numFmt w:val="bullet"/>
      <w:lvlText w:val="•"/>
      <w:lvlJc w:val="left"/>
      <w:pPr>
        <w:ind w:left="8589" w:hanging="281"/>
      </w:pPr>
      <w:rPr>
        <w:rFonts w:hint="default"/>
      </w:rPr>
    </w:lvl>
  </w:abstractNum>
  <w:abstractNum w:abstractNumId="7">
    <w:nsid w:val="717722D4"/>
    <w:multiLevelType w:val="hybridMultilevel"/>
    <w:tmpl w:val="9E2099B4"/>
    <w:lvl w:ilvl="0" w:tplc="1242F458">
      <w:start w:val="1"/>
      <w:numFmt w:val="decimal"/>
      <w:lvlText w:val="%1."/>
      <w:lvlJc w:val="left"/>
      <w:pPr>
        <w:ind w:left="112" w:hanging="324"/>
      </w:pPr>
      <w:rPr>
        <w:rFonts w:ascii="Times New Roman" w:eastAsia="Times New Roman" w:hAnsi="Times New Roman" w:cs="Times New Roman" w:hint="default"/>
        <w:spacing w:val="-2"/>
        <w:w w:val="99"/>
        <w:sz w:val="24"/>
        <w:szCs w:val="24"/>
      </w:rPr>
    </w:lvl>
    <w:lvl w:ilvl="1" w:tplc="904E770C">
      <w:start w:val="1"/>
      <w:numFmt w:val="decimal"/>
      <w:lvlText w:val="%2."/>
      <w:lvlJc w:val="left"/>
      <w:pPr>
        <w:ind w:left="1101" w:hanging="281"/>
      </w:pPr>
      <w:rPr>
        <w:rFonts w:ascii="Times New Roman" w:eastAsia="Times New Roman" w:hAnsi="Times New Roman" w:cs="Times New Roman" w:hint="default"/>
        <w:spacing w:val="-20"/>
        <w:w w:val="99"/>
        <w:sz w:val="24"/>
        <w:szCs w:val="24"/>
      </w:rPr>
    </w:lvl>
    <w:lvl w:ilvl="2" w:tplc="A5A65704">
      <w:start w:val="1"/>
      <w:numFmt w:val="bullet"/>
      <w:lvlText w:val="•"/>
      <w:lvlJc w:val="left"/>
      <w:pPr>
        <w:ind w:left="2167" w:hanging="281"/>
      </w:pPr>
      <w:rPr>
        <w:rFonts w:hint="default"/>
      </w:rPr>
    </w:lvl>
    <w:lvl w:ilvl="3" w:tplc="D0140D3A">
      <w:start w:val="1"/>
      <w:numFmt w:val="bullet"/>
      <w:lvlText w:val="•"/>
      <w:lvlJc w:val="left"/>
      <w:pPr>
        <w:ind w:left="3234" w:hanging="281"/>
      </w:pPr>
      <w:rPr>
        <w:rFonts w:hint="default"/>
      </w:rPr>
    </w:lvl>
    <w:lvl w:ilvl="4" w:tplc="DE785E72">
      <w:start w:val="1"/>
      <w:numFmt w:val="bullet"/>
      <w:lvlText w:val="•"/>
      <w:lvlJc w:val="left"/>
      <w:pPr>
        <w:ind w:left="4302" w:hanging="281"/>
      </w:pPr>
      <w:rPr>
        <w:rFonts w:hint="default"/>
      </w:rPr>
    </w:lvl>
    <w:lvl w:ilvl="5" w:tplc="8DE4E738">
      <w:start w:val="1"/>
      <w:numFmt w:val="bullet"/>
      <w:lvlText w:val="•"/>
      <w:lvlJc w:val="left"/>
      <w:pPr>
        <w:ind w:left="5369" w:hanging="281"/>
      </w:pPr>
      <w:rPr>
        <w:rFonts w:hint="default"/>
      </w:rPr>
    </w:lvl>
    <w:lvl w:ilvl="6" w:tplc="FD0C73AE">
      <w:start w:val="1"/>
      <w:numFmt w:val="bullet"/>
      <w:lvlText w:val="•"/>
      <w:lvlJc w:val="left"/>
      <w:pPr>
        <w:ind w:left="6436" w:hanging="281"/>
      </w:pPr>
      <w:rPr>
        <w:rFonts w:hint="default"/>
      </w:rPr>
    </w:lvl>
    <w:lvl w:ilvl="7" w:tplc="3978321A">
      <w:start w:val="1"/>
      <w:numFmt w:val="bullet"/>
      <w:lvlText w:val="•"/>
      <w:lvlJc w:val="left"/>
      <w:pPr>
        <w:ind w:left="7504" w:hanging="281"/>
      </w:pPr>
      <w:rPr>
        <w:rFonts w:hint="default"/>
      </w:rPr>
    </w:lvl>
    <w:lvl w:ilvl="8" w:tplc="755A889C">
      <w:start w:val="1"/>
      <w:numFmt w:val="bullet"/>
      <w:lvlText w:val="•"/>
      <w:lvlJc w:val="left"/>
      <w:pPr>
        <w:ind w:left="8571" w:hanging="281"/>
      </w:pPr>
      <w:rPr>
        <w:rFonts w:hint="default"/>
      </w:rPr>
    </w:lvl>
  </w:abstractNum>
  <w:abstractNum w:abstractNumId="8">
    <w:nsid w:val="74A77590"/>
    <w:multiLevelType w:val="hybridMultilevel"/>
    <w:tmpl w:val="DDE2C178"/>
    <w:lvl w:ilvl="0" w:tplc="94B448FA">
      <w:start w:val="1"/>
      <w:numFmt w:val="bullet"/>
      <w:lvlText w:val=""/>
      <w:lvlJc w:val="left"/>
      <w:pPr>
        <w:ind w:left="832" w:hanging="361"/>
      </w:pPr>
      <w:rPr>
        <w:rFonts w:ascii="Symbol" w:eastAsia="Symbol" w:hAnsi="Symbol" w:cs="Symbol" w:hint="default"/>
        <w:w w:val="100"/>
        <w:sz w:val="24"/>
        <w:szCs w:val="24"/>
      </w:rPr>
    </w:lvl>
    <w:lvl w:ilvl="1" w:tplc="25268658">
      <w:start w:val="1"/>
      <w:numFmt w:val="bullet"/>
      <w:lvlText w:val=""/>
      <w:lvlJc w:val="left"/>
      <w:pPr>
        <w:ind w:left="112" w:hanging="286"/>
      </w:pPr>
      <w:rPr>
        <w:rFonts w:ascii="Symbol" w:eastAsia="Symbol" w:hAnsi="Symbol" w:cs="Symbol" w:hint="default"/>
        <w:w w:val="100"/>
        <w:sz w:val="24"/>
        <w:szCs w:val="24"/>
      </w:rPr>
    </w:lvl>
    <w:lvl w:ilvl="2" w:tplc="680E4DA4">
      <w:start w:val="1"/>
      <w:numFmt w:val="bullet"/>
      <w:lvlText w:val="•"/>
      <w:lvlJc w:val="left"/>
      <w:pPr>
        <w:ind w:left="1936" w:hanging="286"/>
      </w:pPr>
      <w:rPr>
        <w:rFonts w:hint="default"/>
      </w:rPr>
    </w:lvl>
    <w:lvl w:ilvl="3" w:tplc="E44AAAA2">
      <w:start w:val="1"/>
      <w:numFmt w:val="bullet"/>
      <w:lvlText w:val="•"/>
      <w:lvlJc w:val="left"/>
      <w:pPr>
        <w:ind w:left="3032" w:hanging="286"/>
      </w:pPr>
      <w:rPr>
        <w:rFonts w:hint="default"/>
      </w:rPr>
    </w:lvl>
    <w:lvl w:ilvl="4" w:tplc="B4AA891A">
      <w:start w:val="1"/>
      <w:numFmt w:val="bullet"/>
      <w:lvlText w:val="•"/>
      <w:lvlJc w:val="left"/>
      <w:pPr>
        <w:ind w:left="4128" w:hanging="286"/>
      </w:pPr>
      <w:rPr>
        <w:rFonts w:hint="default"/>
      </w:rPr>
    </w:lvl>
    <w:lvl w:ilvl="5" w:tplc="4C40A6F8">
      <w:start w:val="1"/>
      <w:numFmt w:val="bullet"/>
      <w:lvlText w:val="•"/>
      <w:lvlJc w:val="left"/>
      <w:pPr>
        <w:ind w:left="5225" w:hanging="286"/>
      </w:pPr>
      <w:rPr>
        <w:rFonts w:hint="default"/>
      </w:rPr>
    </w:lvl>
    <w:lvl w:ilvl="6" w:tplc="1A00D904">
      <w:start w:val="1"/>
      <w:numFmt w:val="bullet"/>
      <w:lvlText w:val="•"/>
      <w:lvlJc w:val="left"/>
      <w:pPr>
        <w:ind w:left="6321" w:hanging="286"/>
      </w:pPr>
      <w:rPr>
        <w:rFonts w:hint="default"/>
      </w:rPr>
    </w:lvl>
    <w:lvl w:ilvl="7" w:tplc="F1806886">
      <w:start w:val="1"/>
      <w:numFmt w:val="bullet"/>
      <w:lvlText w:val="•"/>
      <w:lvlJc w:val="left"/>
      <w:pPr>
        <w:ind w:left="7417" w:hanging="286"/>
      </w:pPr>
      <w:rPr>
        <w:rFonts w:hint="default"/>
      </w:rPr>
    </w:lvl>
    <w:lvl w:ilvl="8" w:tplc="54C20848">
      <w:start w:val="1"/>
      <w:numFmt w:val="bullet"/>
      <w:lvlText w:val="•"/>
      <w:lvlJc w:val="left"/>
      <w:pPr>
        <w:ind w:left="8513" w:hanging="286"/>
      </w:pPr>
      <w:rPr>
        <w:rFonts w:hint="default"/>
      </w:rPr>
    </w:lvl>
  </w:abstractNum>
  <w:abstractNum w:abstractNumId="9">
    <w:nsid w:val="7AAA2066"/>
    <w:multiLevelType w:val="hybridMultilevel"/>
    <w:tmpl w:val="291A1F28"/>
    <w:lvl w:ilvl="0" w:tplc="0419000F">
      <w:start w:val="1"/>
      <w:numFmt w:val="decimal"/>
      <w:lvlText w:val="%1."/>
      <w:lvlJc w:val="left"/>
      <w:pPr>
        <w:ind w:left="720" w:hanging="281"/>
      </w:pPr>
      <w:rPr>
        <w:rFonts w:hint="default"/>
        <w:spacing w:val="-26"/>
        <w:w w:val="99"/>
        <w:sz w:val="24"/>
        <w:szCs w:val="24"/>
      </w:rPr>
    </w:lvl>
    <w:lvl w:ilvl="1" w:tplc="FBEC4CD0">
      <w:start w:val="1"/>
      <w:numFmt w:val="bullet"/>
      <w:lvlText w:val="•"/>
      <w:lvlJc w:val="left"/>
      <w:pPr>
        <w:ind w:left="1786" w:hanging="281"/>
      </w:pPr>
      <w:rPr>
        <w:rFonts w:hint="default"/>
      </w:rPr>
    </w:lvl>
    <w:lvl w:ilvl="2" w:tplc="4DC29886">
      <w:start w:val="1"/>
      <w:numFmt w:val="bullet"/>
      <w:lvlText w:val="•"/>
      <w:lvlJc w:val="left"/>
      <w:pPr>
        <w:ind w:left="2845" w:hanging="281"/>
      </w:pPr>
      <w:rPr>
        <w:rFonts w:hint="default"/>
      </w:rPr>
    </w:lvl>
    <w:lvl w:ilvl="3" w:tplc="BC8A96C6">
      <w:start w:val="1"/>
      <w:numFmt w:val="bullet"/>
      <w:lvlText w:val="•"/>
      <w:lvlJc w:val="left"/>
      <w:pPr>
        <w:ind w:left="3903" w:hanging="281"/>
      </w:pPr>
      <w:rPr>
        <w:rFonts w:hint="default"/>
      </w:rPr>
    </w:lvl>
    <w:lvl w:ilvl="4" w:tplc="9B50CC3E">
      <w:start w:val="1"/>
      <w:numFmt w:val="bullet"/>
      <w:lvlText w:val="•"/>
      <w:lvlJc w:val="left"/>
      <w:pPr>
        <w:ind w:left="4962" w:hanging="281"/>
      </w:pPr>
      <w:rPr>
        <w:rFonts w:hint="default"/>
      </w:rPr>
    </w:lvl>
    <w:lvl w:ilvl="5" w:tplc="16E80004">
      <w:start w:val="1"/>
      <w:numFmt w:val="bullet"/>
      <w:lvlText w:val="•"/>
      <w:lvlJc w:val="left"/>
      <w:pPr>
        <w:ind w:left="6021" w:hanging="281"/>
      </w:pPr>
      <w:rPr>
        <w:rFonts w:hint="default"/>
      </w:rPr>
    </w:lvl>
    <w:lvl w:ilvl="6" w:tplc="EF30ABFA">
      <w:start w:val="1"/>
      <w:numFmt w:val="bullet"/>
      <w:lvlText w:val="•"/>
      <w:lvlJc w:val="left"/>
      <w:pPr>
        <w:ind w:left="7079" w:hanging="281"/>
      </w:pPr>
      <w:rPr>
        <w:rFonts w:hint="default"/>
      </w:rPr>
    </w:lvl>
    <w:lvl w:ilvl="7" w:tplc="3F728DC2">
      <w:start w:val="1"/>
      <w:numFmt w:val="bullet"/>
      <w:lvlText w:val="•"/>
      <w:lvlJc w:val="left"/>
      <w:pPr>
        <w:ind w:left="8138" w:hanging="281"/>
      </w:pPr>
      <w:rPr>
        <w:rFonts w:hint="default"/>
      </w:rPr>
    </w:lvl>
    <w:lvl w:ilvl="8" w:tplc="B58E884E">
      <w:start w:val="1"/>
      <w:numFmt w:val="bullet"/>
      <w:lvlText w:val="•"/>
      <w:lvlJc w:val="left"/>
      <w:pPr>
        <w:ind w:left="9197" w:hanging="281"/>
      </w:pPr>
      <w:rPr>
        <w:rFonts w:hint="default"/>
      </w:rPr>
    </w:lvl>
  </w:abstractNum>
  <w:num w:numId="1">
    <w:abstractNumId w:val="6"/>
  </w:num>
  <w:num w:numId="2">
    <w:abstractNumId w:val="7"/>
  </w:num>
  <w:num w:numId="3">
    <w:abstractNumId w:val="0"/>
  </w:num>
  <w:num w:numId="4">
    <w:abstractNumId w:val="3"/>
  </w:num>
  <w:num w:numId="5">
    <w:abstractNumId w:val="5"/>
  </w:num>
  <w:num w:numId="6">
    <w:abstractNumId w:val="9"/>
  </w:num>
  <w:num w:numId="7">
    <w:abstractNumId w:val="8"/>
  </w:num>
  <w:num w:numId="8">
    <w:abstractNumId w:val="4"/>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11D5C"/>
    <w:rsid w:val="00003D6C"/>
    <w:rsid w:val="00023F5C"/>
    <w:rsid w:val="000F15B2"/>
    <w:rsid w:val="0012325D"/>
    <w:rsid w:val="001D3C5D"/>
    <w:rsid w:val="00396812"/>
    <w:rsid w:val="004A49B7"/>
    <w:rsid w:val="00705822"/>
    <w:rsid w:val="0085556F"/>
    <w:rsid w:val="008B353C"/>
    <w:rsid w:val="00911D5C"/>
    <w:rsid w:val="009A29F2"/>
    <w:rsid w:val="009C5454"/>
    <w:rsid w:val="009E1C71"/>
    <w:rsid w:val="00B23285"/>
    <w:rsid w:val="00B34BC5"/>
    <w:rsid w:val="00B85546"/>
    <w:rsid w:val="00BD11D5"/>
    <w:rsid w:val="00D5086F"/>
    <w:rsid w:val="00D533DD"/>
    <w:rsid w:val="00F50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F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1D5C"/>
    <w:pPr>
      <w:ind w:left="720"/>
      <w:contextualSpacing/>
    </w:pPr>
  </w:style>
  <w:style w:type="paragraph" w:styleId="a4">
    <w:name w:val="Body Text"/>
    <w:basedOn w:val="a"/>
    <w:link w:val="a5"/>
    <w:uiPriority w:val="99"/>
    <w:semiHidden/>
    <w:unhideWhenUsed/>
    <w:rsid w:val="00911D5C"/>
    <w:pPr>
      <w:spacing w:after="120"/>
    </w:pPr>
  </w:style>
  <w:style w:type="character" w:customStyle="1" w:styleId="a5">
    <w:name w:val="Основной текст Знак"/>
    <w:basedOn w:val="a0"/>
    <w:link w:val="a4"/>
    <w:uiPriority w:val="99"/>
    <w:semiHidden/>
    <w:rsid w:val="00911D5C"/>
  </w:style>
  <w:style w:type="paragraph" w:customStyle="1" w:styleId="11">
    <w:name w:val="Заголовок 11"/>
    <w:basedOn w:val="a"/>
    <w:uiPriority w:val="1"/>
    <w:qFormat/>
    <w:rsid w:val="00911D5C"/>
    <w:pPr>
      <w:widowControl w:val="0"/>
      <w:spacing w:before="5" w:after="0" w:line="274" w:lineRule="exact"/>
      <w:ind w:left="820" w:right="111"/>
      <w:outlineLvl w:val="1"/>
    </w:pPr>
    <w:rPr>
      <w:rFonts w:ascii="Times New Roman" w:eastAsia="Times New Roman" w:hAnsi="Times New Roman" w:cs="Times New Roman"/>
      <w:b/>
      <w:bCs/>
      <w:sz w:val="24"/>
      <w:szCs w:val="24"/>
      <w:lang w:val="en-US"/>
    </w:rPr>
  </w:style>
  <w:style w:type="table" w:styleId="a6">
    <w:name w:val="Table Grid"/>
    <w:basedOn w:val="a1"/>
    <w:uiPriority w:val="59"/>
    <w:rsid w:val="00911D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11D5C"/>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annotation reference"/>
    <w:basedOn w:val="a0"/>
    <w:uiPriority w:val="99"/>
    <w:semiHidden/>
    <w:unhideWhenUsed/>
    <w:rsid w:val="00B34BC5"/>
    <w:rPr>
      <w:sz w:val="16"/>
      <w:szCs w:val="16"/>
    </w:rPr>
  </w:style>
  <w:style w:type="paragraph" w:styleId="a8">
    <w:name w:val="annotation text"/>
    <w:basedOn w:val="a"/>
    <w:link w:val="a9"/>
    <w:uiPriority w:val="99"/>
    <w:semiHidden/>
    <w:unhideWhenUsed/>
    <w:rsid w:val="00B34BC5"/>
    <w:pPr>
      <w:spacing w:line="240" w:lineRule="auto"/>
    </w:pPr>
    <w:rPr>
      <w:sz w:val="20"/>
      <w:szCs w:val="20"/>
    </w:rPr>
  </w:style>
  <w:style w:type="character" w:customStyle="1" w:styleId="a9">
    <w:name w:val="Текст примечания Знак"/>
    <w:basedOn w:val="a0"/>
    <w:link w:val="a8"/>
    <w:uiPriority w:val="99"/>
    <w:semiHidden/>
    <w:rsid w:val="00B34BC5"/>
    <w:rPr>
      <w:sz w:val="20"/>
      <w:szCs w:val="20"/>
    </w:rPr>
  </w:style>
  <w:style w:type="paragraph" w:styleId="aa">
    <w:name w:val="annotation subject"/>
    <w:basedOn w:val="a8"/>
    <w:next w:val="a8"/>
    <w:link w:val="ab"/>
    <w:uiPriority w:val="99"/>
    <w:semiHidden/>
    <w:unhideWhenUsed/>
    <w:rsid w:val="00B34BC5"/>
    <w:rPr>
      <w:b/>
      <w:bCs/>
    </w:rPr>
  </w:style>
  <w:style w:type="character" w:customStyle="1" w:styleId="ab">
    <w:name w:val="Тема примечания Знак"/>
    <w:basedOn w:val="a9"/>
    <w:link w:val="aa"/>
    <w:uiPriority w:val="99"/>
    <w:semiHidden/>
    <w:rsid w:val="00B34BC5"/>
    <w:rPr>
      <w:b/>
      <w:bCs/>
      <w:sz w:val="20"/>
      <w:szCs w:val="20"/>
    </w:rPr>
  </w:style>
  <w:style w:type="paragraph" w:styleId="ac">
    <w:name w:val="Balloon Text"/>
    <w:basedOn w:val="a"/>
    <w:link w:val="ad"/>
    <w:uiPriority w:val="99"/>
    <w:semiHidden/>
    <w:unhideWhenUsed/>
    <w:rsid w:val="00B34BC5"/>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34BC5"/>
    <w:rPr>
      <w:rFonts w:ascii="Segoe UI" w:hAnsi="Segoe UI" w:cs="Segoe UI"/>
      <w:sz w:val="18"/>
      <w:szCs w:val="18"/>
    </w:rPr>
  </w:style>
  <w:style w:type="paragraph" w:styleId="ae">
    <w:name w:val="header"/>
    <w:basedOn w:val="a"/>
    <w:link w:val="af"/>
    <w:uiPriority w:val="99"/>
    <w:unhideWhenUsed/>
    <w:rsid w:val="00B85546"/>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85546"/>
  </w:style>
  <w:style w:type="paragraph" w:styleId="af0">
    <w:name w:val="footer"/>
    <w:basedOn w:val="a"/>
    <w:link w:val="af1"/>
    <w:uiPriority w:val="99"/>
    <w:unhideWhenUsed/>
    <w:rsid w:val="00B8554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85546"/>
  </w:style>
</w:styles>
</file>

<file path=word/webSettings.xml><?xml version="1.0" encoding="utf-8"?>
<w:webSettings xmlns:r="http://schemas.openxmlformats.org/officeDocument/2006/relationships" xmlns:w="http://schemas.openxmlformats.org/wordprocessingml/2006/main">
  <w:divs>
    <w:div w:id="511770741">
      <w:bodyDiv w:val="1"/>
      <w:marLeft w:val="0"/>
      <w:marRight w:val="0"/>
      <w:marTop w:val="0"/>
      <w:marBottom w:val="0"/>
      <w:divBdr>
        <w:top w:val="none" w:sz="0" w:space="0" w:color="auto"/>
        <w:left w:val="none" w:sz="0" w:space="0" w:color="auto"/>
        <w:bottom w:val="none" w:sz="0" w:space="0" w:color="auto"/>
        <w:right w:val="none" w:sz="0" w:space="0" w:color="auto"/>
      </w:divBdr>
    </w:div>
    <w:div w:id="197093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523F1-8233-47E6-8FC9-A58D39D56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6272</Words>
  <Characters>35756</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9</cp:revision>
  <cp:lastPrinted>2019-09-23T15:52:00Z</cp:lastPrinted>
  <dcterms:created xsi:type="dcterms:W3CDTF">2019-09-03T17:32:00Z</dcterms:created>
  <dcterms:modified xsi:type="dcterms:W3CDTF">2022-03-10T12:26:00Z</dcterms:modified>
</cp:coreProperties>
</file>